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041" w:rsidRDefault="001F7041" w:rsidP="00DF5B8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F0E" w:rsidRDefault="00C94F0E" w:rsidP="00DF5B8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B86" w:rsidRPr="005F1EE4" w:rsidRDefault="00DF5B86" w:rsidP="00DF5B8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EE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AAD99FA" wp14:editId="40F8BE2C">
            <wp:extent cx="638175" cy="676275"/>
            <wp:effectExtent l="0" t="0" r="9525" b="9525"/>
            <wp:docPr id="1" name="Рисунок 1" descr="Logo dstu(конечный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dstu(конечный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B86" w:rsidRPr="005F1EE4" w:rsidRDefault="00DF5B86" w:rsidP="00DF5B86">
      <w:pPr>
        <w:widowControl w:val="0"/>
        <w:suppressAutoHyphens/>
        <w:autoSpaceDE w:val="0"/>
        <w:autoSpaceDN w:val="0"/>
        <w:adjustRightInd w:val="0"/>
        <w:spacing w:after="0" w:line="400" w:lineRule="exact"/>
        <w:ind w:hanging="426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F1EE4">
        <w:rPr>
          <w:rFonts w:ascii="Times New Roman" w:eastAsia="Times New Roman" w:hAnsi="Times New Roman" w:cs="Times New Roman"/>
          <w:sz w:val="24"/>
          <w:szCs w:val="28"/>
          <w:lang w:eastAsia="ru-RU"/>
        </w:rPr>
        <w:t>МИНИСТЕРСТВО НАУКИ И ВЫСШЕГО ОБРАЗОВАНИЯ РОССИЙСКОЙ ФЕДЕРАЦИИ</w:t>
      </w:r>
    </w:p>
    <w:p w:rsidR="00DF5B86" w:rsidRPr="005F1EE4" w:rsidRDefault="00DF5B86" w:rsidP="00C94F0E">
      <w:pPr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1E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</w:t>
      </w:r>
      <w:r w:rsidR="00C94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ЛЬНОЕ ГОСУДАРСТВЕННОЕ БЮДЖЕТНОЕ </w:t>
      </w:r>
      <w:r w:rsidRPr="005F1E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ОБРАЗОВАТЕЛЬНОЕ</w:t>
      </w:r>
      <w:r w:rsidR="00C94F0E" w:rsidRPr="00C94F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1E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УЧРЕЖДЕНИЕ ВЫСШЕГО ОБРАЗОВАНИЯ</w:t>
      </w:r>
    </w:p>
    <w:p w:rsidR="00DF5B86" w:rsidRPr="005F1EE4" w:rsidRDefault="00DF5B86" w:rsidP="00DF5B86">
      <w:pPr>
        <w:widowControl w:val="0"/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1E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«ДОНСКОЙ ГОСУДАРСТВЕННЫЙ ТЕХНИЧЕСКИЙ УНИВЕРСИТЕТ»</w:t>
      </w:r>
    </w:p>
    <w:p w:rsidR="00DF5B86" w:rsidRPr="005F1EE4" w:rsidRDefault="00DF5B86" w:rsidP="00DF5B86">
      <w:pPr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1E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(ДГТУ)</w:t>
      </w:r>
    </w:p>
    <w:p w:rsidR="00DF5B86" w:rsidRPr="005F1EE4" w:rsidRDefault="00DF5B86" w:rsidP="00DF5B86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F5B86" w:rsidRPr="005F1EE4" w:rsidRDefault="00DF5B86" w:rsidP="00DF5B86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5F1EE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КАФЕДРА «</w:t>
      </w:r>
      <w:r w:rsidR="00012691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Э</w:t>
      </w:r>
      <w:r w:rsidR="00A7006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кономика и менеджмент</w:t>
      </w:r>
      <w:r w:rsidRPr="005F1EE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»</w:t>
      </w:r>
    </w:p>
    <w:p w:rsidR="00DF5B86" w:rsidRPr="005F1EE4" w:rsidRDefault="00DF5B86" w:rsidP="00DF5B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B86" w:rsidRPr="005F1EE4" w:rsidRDefault="00DF5B86" w:rsidP="00DF5B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F5B86" w:rsidRPr="005F1EE4" w:rsidRDefault="00DF5B86" w:rsidP="00DF5B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F5B86" w:rsidRPr="005F1EE4" w:rsidRDefault="00DF5B86" w:rsidP="00DF5B8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DF5B86" w:rsidRDefault="00DF5B86" w:rsidP="00DE011A">
      <w:pPr>
        <w:widowControl w:val="0"/>
        <w:autoSpaceDE w:val="0"/>
        <w:autoSpaceDN w:val="0"/>
        <w:adjustRightInd w:val="0"/>
        <w:spacing w:before="180"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E332A">
        <w:rPr>
          <w:rFonts w:ascii="Times New Roman" w:hAnsi="Times New Roman"/>
          <w:b/>
          <w:bCs/>
          <w:sz w:val="40"/>
          <w:szCs w:val="40"/>
        </w:rPr>
        <w:t>Методические указания</w:t>
      </w:r>
    </w:p>
    <w:p w:rsidR="00DF5B86" w:rsidRDefault="00DF5B86" w:rsidP="00DE011A">
      <w:pPr>
        <w:widowControl w:val="0"/>
        <w:autoSpaceDE w:val="0"/>
        <w:autoSpaceDN w:val="0"/>
        <w:adjustRightInd w:val="0"/>
        <w:spacing w:before="180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6F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выполнению контрольной работы</w:t>
      </w:r>
    </w:p>
    <w:p w:rsidR="00DF5B86" w:rsidRPr="005F1EE4" w:rsidRDefault="00DF5B86" w:rsidP="00DE011A">
      <w:pPr>
        <w:keepNext/>
        <w:tabs>
          <w:tab w:val="left" w:pos="312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5F1EE4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дисциплине «</w:t>
      </w:r>
      <w:r w:rsidR="00092439">
        <w:rPr>
          <w:rFonts w:ascii="Times New Roman" w:eastAsia="Times New Roman" w:hAnsi="Times New Roman" w:cs="Times New Roman"/>
          <w:sz w:val="36"/>
          <w:szCs w:val="24"/>
          <w:lang w:eastAsia="ru-RU"/>
        </w:rPr>
        <w:t>Экономика и организация труда</w:t>
      </w:r>
      <w:r w:rsidRPr="005F1EE4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</w:p>
    <w:p w:rsidR="00DF5B86" w:rsidRPr="005F1EE4" w:rsidRDefault="00DF5B86" w:rsidP="00DF5B86">
      <w:pPr>
        <w:keepNext/>
        <w:spacing w:after="0" w:line="240" w:lineRule="auto"/>
        <w:ind w:right="15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F5B86" w:rsidRPr="005F1EE4" w:rsidRDefault="00DF5B86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F5B86" w:rsidRDefault="00DF5B86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F5B86" w:rsidRDefault="00DF5B86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F5B86" w:rsidRDefault="00DF5B86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F5B86" w:rsidRDefault="00DF5B86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7006B" w:rsidRDefault="00A7006B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7006B" w:rsidRDefault="00A7006B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7006B" w:rsidRDefault="00A7006B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7006B" w:rsidRDefault="00A7006B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7006B" w:rsidRDefault="00A7006B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F5B86" w:rsidRDefault="00DF5B86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F5B86" w:rsidRDefault="00DF5B86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F5B86" w:rsidRDefault="00DF5B86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F5B86" w:rsidRDefault="00DF5B86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C94F0E" w:rsidRDefault="00C94F0E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7006B" w:rsidRDefault="00A7006B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A7006B" w:rsidRDefault="00A7006B" w:rsidP="00DF5B86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F5B86" w:rsidRDefault="00DF5B86" w:rsidP="001E57CF">
      <w:pPr>
        <w:keepNext/>
        <w:spacing w:after="0" w:line="240" w:lineRule="auto"/>
        <w:ind w:right="15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DF5B86" w:rsidRPr="0065796B" w:rsidRDefault="00DF5B86" w:rsidP="00DF5B86">
      <w:pPr>
        <w:keepNext/>
        <w:spacing w:after="0" w:line="240" w:lineRule="auto"/>
        <w:ind w:right="15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79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Ростов-на-Дону</w:t>
      </w:r>
    </w:p>
    <w:p w:rsidR="001E57CF" w:rsidRPr="0005412E" w:rsidRDefault="00DF5B86" w:rsidP="0005412E">
      <w:pPr>
        <w:widowControl w:val="0"/>
        <w:autoSpaceDE w:val="0"/>
        <w:autoSpaceDN w:val="0"/>
        <w:adjustRightInd w:val="0"/>
        <w:spacing w:before="180" w:after="0" w:line="240" w:lineRule="auto"/>
        <w:ind w:right="1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E57CF" w:rsidRPr="0005412E" w:rsidSect="00D06FF2">
          <w:footerReference w:type="default" r:id="rId10"/>
          <w:pgSz w:w="11906" w:h="16838"/>
          <w:pgMar w:top="142" w:right="567" w:bottom="1134" w:left="1134" w:header="709" w:footer="709" w:gutter="0"/>
          <w:pgNumType w:start="0"/>
          <w:cols w:space="708"/>
          <w:titlePg/>
          <w:docGrid w:linePitch="360"/>
        </w:sectPr>
      </w:pPr>
      <w:r w:rsidRPr="0065796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7006B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</w:p>
    <w:p w:rsidR="00DF5B86" w:rsidRPr="00513EA8" w:rsidRDefault="00DF5B86" w:rsidP="00DF5B8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E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УДК </w:t>
      </w:r>
      <w:r w:rsidR="00092439">
        <w:rPr>
          <w:rFonts w:ascii="Times New Roman" w:eastAsia="Times New Roman" w:hAnsi="Times New Roman" w:cs="Times New Roman"/>
          <w:sz w:val="28"/>
          <w:szCs w:val="28"/>
          <w:lang w:eastAsia="ru-RU"/>
        </w:rPr>
        <w:t>331</w:t>
      </w:r>
    </w:p>
    <w:p w:rsidR="00DF5B86" w:rsidRPr="00513EA8" w:rsidRDefault="00DF5B86" w:rsidP="00DF5B86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B86" w:rsidRPr="00513EA8" w:rsidRDefault="00DF5B86" w:rsidP="00DF5B86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Составители: </w:t>
      </w:r>
      <w:proofErr w:type="spellStart"/>
      <w:r w:rsidR="00092439">
        <w:rPr>
          <w:rFonts w:ascii="Times New Roman" w:eastAsia="Times New Roman" w:hAnsi="Times New Roman" w:cs="Times New Roman"/>
          <w:sz w:val="28"/>
          <w:szCs w:val="28"/>
          <w:lang w:eastAsia="ru-RU"/>
        </w:rPr>
        <w:t>Глызина</w:t>
      </w:r>
      <w:proofErr w:type="spellEnd"/>
      <w:r w:rsidR="00092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М.П.</w:t>
      </w:r>
      <w:r w:rsidRPr="00513E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513E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13E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F5B86" w:rsidRPr="00513EA8" w:rsidRDefault="00DF5B86" w:rsidP="00DF5B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5B86" w:rsidRPr="00513EA8" w:rsidRDefault="00DF5B86" w:rsidP="00DF5B86">
      <w:pPr>
        <w:widowControl w:val="0"/>
        <w:autoSpaceDE w:val="0"/>
        <w:autoSpaceDN w:val="0"/>
        <w:adjustRightInd w:val="0"/>
        <w:spacing w:after="20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Методические указания по выполнению </w:t>
      </w:r>
      <w:r w:rsidRPr="00513EA8">
        <w:rPr>
          <w:rFonts w:ascii="Times New Roman" w:hAnsi="Times New Roman"/>
          <w:sz w:val="28"/>
          <w:szCs w:val="24"/>
        </w:rPr>
        <w:t xml:space="preserve">контрольной </w:t>
      </w:r>
      <w:r w:rsidRP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</w:t>
      </w:r>
      <w:r w:rsid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</w:t>
      </w:r>
      <w:r w:rsid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</w:t>
      </w:r>
      <w:r w:rsidRP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>дисциплине «</w:t>
      </w:r>
      <w:r w:rsidR="00092439" w:rsidRPr="00092439">
        <w:rPr>
          <w:rFonts w:ascii="Times New Roman" w:eastAsia="Times New Roman" w:hAnsi="Times New Roman" w:cs="Times New Roman"/>
          <w:sz w:val="28"/>
          <w:szCs w:val="24"/>
          <w:lang w:eastAsia="ru-RU"/>
        </w:rPr>
        <w:t>Экономика и организация труда</w:t>
      </w:r>
      <w:r w:rsidRP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>». ДГТУ, г. Ростов-на-Дону, 20</w:t>
      </w:r>
      <w:r w:rsidR="00513EA8" w:rsidRP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>25</w:t>
      </w:r>
      <w:r w:rsidRP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</w:t>
      </w:r>
    </w:p>
    <w:p w:rsidR="00DF5B86" w:rsidRPr="00513EA8" w:rsidRDefault="00DF5B86" w:rsidP="00DF5B86">
      <w:pPr>
        <w:widowControl w:val="0"/>
        <w:autoSpaceDE w:val="0"/>
        <w:autoSpaceDN w:val="0"/>
        <w:adjustRightInd w:val="0"/>
        <w:spacing w:after="200" w:line="360" w:lineRule="auto"/>
        <w:ind w:firstLine="709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>В методических указаниях изложены</w:t>
      </w:r>
      <w:r w:rsidRPr="00513EA8">
        <w:rPr>
          <w:rFonts w:ascii="Times New Roman" w:hAnsi="Times New Roman" w:cs="Times New Roman"/>
          <w:sz w:val="28"/>
          <w:szCs w:val="28"/>
        </w:rPr>
        <w:t xml:space="preserve"> рекомендации</w:t>
      </w:r>
      <w:r w:rsidR="00B50645" w:rsidRPr="00513EA8">
        <w:rPr>
          <w:rFonts w:ascii="Times New Roman" w:hAnsi="Times New Roman" w:cs="Times New Roman"/>
          <w:sz w:val="28"/>
          <w:szCs w:val="28"/>
        </w:rPr>
        <w:t xml:space="preserve"> по выполнению контрольной работы,</w:t>
      </w:r>
      <w:r w:rsidRPr="00513EA8">
        <w:rPr>
          <w:rFonts w:ascii="Times New Roman" w:hAnsi="Times New Roman" w:cs="Times New Roman"/>
          <w:sz w:val="28"/>
          <w:szCs w:val="28"/>
        </w:rPr>
        <w:t xml:space="preserve"> требования к</w:t>
      </w:r>
      <w:r w:rsidR="00B50645" w:rsidRPr="00513EA8">
        <w:rPr>
          <w:rFonts w:ascii="Times New Roman" w:hAnsi="Times New Roman" w:cs="Times New Roman"/>
          <w:sz w:val="28"/>
          <w:szCs w:val="28"/>
        </w:rPr>
        <w:t xml:space="preserve"> её</w:t>
      </w:r>
      <w:r w:rsidRPr="00513EA8">
        <w:rPr>
          <w:rFonts w:ascii="Times New Roman" w:hAnsi="Times New Roman" w:cs="Times New Roman"/>
          <w:sz w:val="28"/>
          <w:szCs w:val="28"/>
        </w:rPr>
        <w:t xml:space="preserve"> структуре, содержанию</w:t>
      </w:r>
      <w:r w:rsidR="00B50645" w:rsidRPr="00513EA8">
        <w:rPr>
          <w:rFonts w:ascii="Times New Roman" w:hAnsi="Times New Roman" w:cs="Times New Roman"/>
          <w:sz w:val="28"/>
          <w:szCs w:val="28"/>
        </w:rPr>
        <w:t xml:space="preserve"> и оформлению</w:t>
      </w:r>
      <w:r w:rsidRPr="00513EA8">
        <w:rPr>
          <w:rFonts w:ascii="Times New Roman" w:hAnsi="Times New Roman" w:cs="Times New Roman"/>
          <w:sz w:val="28"/>
          <w:szCs w:val="28"/>
        </w:rPr>
        <w:t>.</w:t>
      </w:r>
    </w:p>
    <w:p w:rsidR="00DF5B86" w:rsidRPr="00513EA8" w:rsidRDefault="00DF5B86" w:rsidP="00DF5B86">
      <w:pPr>
        <w:widowControl w:val="0"/>
        <w:autoSpaceDE w:val="0"/>
        <w:autoSpaceDN w:val="0"/>
        <w:adjustRightInd w:val="0"/>
        <w:spacing w:after="200" w:line="360" w:lineRule="auto"/>
        <w:ind w:firstLine="709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Предназначено для </w:t>
      </w:r>
      <w:proofErr w:type="gramStart"/>
      <w:r w:rsidRP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>обучающихся</w:t>
      </w:r>
      <w:proofErr w:type="gramEnd"/>
      <w:r w:rsidRP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14894" w:rsidRP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>заочной формы обучения по направлению</w:t>
      </w:r>
      <w:r w:rsidRPr="00513E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92439">
        <w:rPr>
          <w:rFonts w:ascii="Times New Roman" w:eastAsia="Times New Roman" w:hAnsi="Times New Roman" w:cs="Times New Roman"/>
          <w:sz w:val="28"/>
          <w:szCs w:val="24"/>
          <w:lang w:eastAsia="ru-RU"/>
        </w:rPr>
        <w:t>38.04.03 Управление персоналом.</w:t>
      </w:r>
    </w:p>
    <w:p w:rsidR="00DF5B86" w:rsidRPr="005F1EE4" w:rsidRDefault="00DF5B86" w:rsidP="00DF5B86">
      <w:pPr>
        <w:widowControl w:val="0"/>
        <w:autoSpaceDE w:val="0"/>
        <w:autoSpaceDN w:val="0"/>
        <w:adjustRightInd w:val="0"/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</w:pPr>
      <w:r w:rsidRPr="005F1EE4"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  <w:t xml:space="preserve"> </w:t>
      </w:r>
    </w:p>
    <w:p w:rsidR="00DF5B86" w:rsidRPr="00513EA8" w:rsidRDefault="00DF5B86" w:rsidP="00DF5B86">
      <w:pPr>
        <w:spacing w:after="0" w:line="240" w:lineRule="auto"/>
        <w:ind w:left="3576" w:firstLine="67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УДК </w:t>
      </w:r>
      <w:r w:rsidR="00224C8F">
        <w:rPr>
          <w:rFonts w:ascii="Times New Roman" w:eastAsia="Times New Roman" w:hAnsi="Times New Roman" w:cs="Times New Roman"/>
          <w:sz w:val="28"/>
          <w:szCs w:val="28"/>
          <w:lang w:eastAsia="ru-RU"/>
        </w:rPr>
        <w:t>331</w:t>
      </w:r>
    </w:p>
    <w:p w:rsidR="00DF5B86" w:rsidRPr="00513EA8" w:rsidRDefault="00DF5B86" w:rsidP="00DF5B86">
      <w:pPr>
        <w:widowControl w:val="0"/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</w:pPr>
    </w:p>
    <w:p w:rsidR="00DF5B86" w:rsidRPr="00513EA8" w:rsidRDefault="00DF5B86" w:rsidP="00DF5B86">
      <w:pPr>
        <w:widowControl w:val="0"/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</w:pPr>
    </w:p>
    <w:p w:rsidR="00DF5B86" w:rsidRPr="00513EA8" w:rsidRDefault="00DF5B86" w:rsidP="00DF5B86">
      <w:pPr>
        <w:widowControl w:val="0"/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</w:pPr>
    </w:p>
    <w:p w:rsidR="00DF5B86" w:rsidRPr="00513EA8" w:rsidRDefault="00DF5B86" w:rsidP="00DF5B86">
      <w:pPr>
        <w:widowControl w:val="0"/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</w:pPr>
    </w:p>
    <w:p w:rsidR="00DF5B86" w:rsidRPr="00513EA8" w:rsidRDefault="00DF5B86" w:rsidP="00DF5B86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513EA8">
        <w:rPr>
          <w:rFonts w:ascii="Times New Roman" w:eastAsia="Calibri" w:hAnsi="Times New Roman"/>
          <w:sz w:val="28"/>
          <w:szCs w:val="28"/>
        </w:rPr>
        <w:t>Печатается по решению редакционно-издательского совета</w:t>
      </w:r>
    </w:p>
    <w:p w:rsidR="00DF5B86" w:rsidRPr="00513EA8" w:rsidRDefault="00DF5B86" w:rsidP="00DF5B86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513EA8">
        <w:rPr>
          <w:rFonts w:ascii="Times New Roman" w:eastAsia="Calibri" w:hAnsi="Times New Roman"/>
          <w:sz w:val="28"/>
          <w:szCs w:val="28"/>
        </w:rPr>
        <w:t>Донского государственного технического университета</w:t>
      </w:r>
    </w:p>
    <w:p w:rsidR="00DF5B86" w:rsidRPr="00513EA8" w:rsidRDefault="00DF5B86" w:rsidP="00DF5B86">
      <w:pPr>
        <w:widowControl w:val="0"/>
        <w:autoSpaceDE w:val="0"/>
        <w:autoSpaceDN w:val="0"/>
        <w:adjustRightInd w:val="0"/>
        <w:spacing w:after="20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20"/>
          <w:sz w:val="28"/>
          <w:szCs w:val="24"/>
          <w:lang w:eastAsia="ru-RU"/>
        </w:rPr>
      </w:pPr>
    </w:p>
    <w:p w:rsidR="00513EA8" w:rsidRPr="00513EA8" w:rsidRDefault="00513EA8" w:rsidP="00513EA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13EA8">
        <w:rPr>
          <w:rFonts w:ascii="Times New Roman" w:eastAsia="Times New Roman" w:hAnsi="Times New Roman"/>
          <w:sz w:val="28"/>
          <w:szCs w:val="28"/>
          <w:lang w:eastAsia="ru-RU"/>
        </w:rPr>
        <w:t>Ответственный за выпуск: зав. кафедрой</w:t>
      </w:r>
      <w:proofErr w:type="gramEnd"/>
    </w:p>
    <w:p w:rsidR="00513EA8" w:rsidRPr="00513EA8" w:rsidRDefault="00513EA8" w:rsidP="00513EA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3EA8">
        <w:rPr>
          <w:rFonts w:ascii="Times New Roman" w:eastAsia="Times New Roman" w:hAnsi="Times New Roman"/>
          <w:sz w:val="28"/>
          <w:szCs w:val="28"/>
          <w:lang w:eastAsia="ru-RU"/>
        </w:rPr>
        <w:t>«Экономика и менеджмент»</w:t>
      </w:r>
    </w:p>
    <w:p w:rsidR="00DF5B86" w:rsidRPr="00513EA8" w:rsidRDefault="00513EA8" w:rsidP="00513E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3EA8">
        <w:rPr>
          <w:rFonts w:ascii="Times New Roman" w:eastAsia="Times New Roman" w:hAnsi="Times New Roman"/>
          <w:sz w:val="28"/>
          <w:szCs w:val="28"/>
          <w:lang w:eastAsia="ru-RU"/>
        </w:rPr>
        <w:t xml:space="preserve">д-р </w:t>
      </w:r>
      <w:proofErr w:type="spellStart"/>
      <w:r w:rsidRPr="00513EA8">
        <w:rPr>
          <w:rFonts w:ascii="Times New Roman" w:eastAsia="Times New Roman" w:hAnsi="Times New Roman"/>
          <w:sz w:val="28"/>
          <w:szCs w:val="28"/>
          <w:lang w:eastAsia="ru-RU"/>
        </w:rPr>
        <w:t>экон</w:t>
      </w:r>
      <w:proofErr w:type="spellEnd"/>
      <w:r w:rsidRPr="00513EA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13EA8">
        <w:rPr>
          <w:rFonts w:ascii="Times New Roman" w:eastAsia="Times New Roman" w:hAnsi="Times New Roman"/>
          <w:sz w:val="28"/>
          <w:szCs w:val="28"/>
          <w:lang w:eastAsia="ru-RU"/>
        </w:rPr>
        <w:t xml:space="preserve">наук, профессор К.А. Бармута </w:t>
      </w:r>
      <w:r w:rsidR="00DF5B86" w:rsidRPr="00513EA8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DF5B86" w:rsidRPr="00513EA8" w:rsidRDefault="00DF5B86" w:rsidP="00DF5B86">
      <w:pPr>
        <w:pStyle w:val="Default"/>
        <w:jc w:val="center"/>
        <w:rPr>
          <w:sz w:val="28"/>
          <w:szCs w:val="28"/>
        </w:rPr>
      </w:pPr>
      <w:r w:rsidRPr="00513EA8">
        <w:rPr>
          <w:sz w:val="28"/>
          <w:szCs w:val="28"/>
        </w:rPr>
        <w:t>В печать __.__.20__ г.</w:t>
      </w:r>
    </w:p>
    <w:p w:rsidR="00DF5B86" w:rsidRPr="00513EA8" w:rsidRDefault="00DF5B86" w:rsidP="00DF5B86">
      <w:pPr>
        <w:pStyle w:val="Default"/>
        <w:jc w:val="center"/>
        <w:rPr>
          <w:sz w:val="28"/>
          <w:szCs w:val="28"/>
        </w:rPr>
      </w:pPr>
      <w:r w:rsidRPr="00513EA8">
        <w:rPr>
          <w:sz w:val="28"/>
          <w:szCs w:val="28"/>
        </w:rPr>
        <w:t xml:space="preserve">Формат 60×84/16. Объем __ </w:t>
      </w:r>
      <w:proofErr w:type="spellStart"/>
      <w:r w:rsidRPr="00513EA8">
        <w:rPr>
          <w:sz w:val="28"/>
          <w:szCs w:val="28"/>
        </w:rPr>
        <w:t>усл</w:t>
      </w:r>
      <w:proofErr w:type="spellEnd"/>
      <w:r w:rsidRPr="00513EA8">
        <w:rPr>
          <w:sz w:val="28"/>
          <w:szCs w:val="28"/>
        </w:rPr>
        <w:t>. п. л.</w:t>
      </w:r>
    </w:p>
    <w:p w:rsidR="00DF5B86" w:rsidRPr="00513EA8" w:rsidRDefault="00DF5B86" w:rsidP="00DF5B86">
      <w:pPr>
        <w:pStyle w:val="Default"/>
        <w:jc w:val="center"/>
        <w:rPr>
          <w:sz w:val="28"/>
          <w:szCs w:val="28"/>
        </w:rPr>
      </w:pPr>
      <w:r w:rsidRPr="00513EA8">
        <w:rPr>
          <w:sz w:val="28"/>
          <w:szCs w:val="28"/>
        </w:rPr>
        <w:t xml:space="preserve">Тираж </w:t>
      </w:r>
      <w:r w:rsidRPr="00513EA8">
        <w:rPr>
          <w:i/>
          <w:sz w:val="28"/>
          <w:szCs w:val="28"/>
        </w:rPr>
        <w:t>50</w:t>
      </w:r>
      <w:r w:rsidRPr="00513EA8">
        <w:rPr>
          <w:sz w:val="28"/>
          <w:szCs w:val="28"/>
        </w:rPr>
        <w:t xml:space="preserve"> экз. Заказ № </w:t>
      </w:r>
      <w:r w:rsidR="00513EA8" w:rsidRPr="00513EA8">
        <w:rPr>
          <w:sz w:val="28"/>
          <w:szCs w:val="28"/>
        </w:rPr>
        <w:t>__</w:t>
      </w:r>
    </w:p>
    <w:p w:rsidR="00DF5B86" w:rsidRPr="00513EA8" w:rsidRDefault="00DF5B86" w:rsidP="00DF5B86">
      <w:pPr>
        <w:pStyle w:val="Default"/>
        <w:jc w:val="center"/>
        <w:rPr>
          <w:sz w:val="28"/>
          <w:szCs w:val="28"/>
        </w:rPr>
      </w:pPr>
      <w:r w:rsidRPr="00513EA8">
        <w:rPr>
          <w:sz w:val="28"/>
          <w:szCs w:val="28"/>
        </w:rPr>
        <w:t>_____________________________________________________________</w:t>
      </w:r>
    </w:p>
    <w:p w:rsidR="00DF5B86" w:rsidRPr="00513EA8" w:rsidRDefault="00DF5B86" w:rsidP="00DF5B86">
      <w:pPr>
        <w:pStyle w:val="Default"/>
        <w:jc w:val="center"/>
        <w:rPr>
          <w:sz w:val="28"/>
          <w:szCs w:val="28"/>
        </w:rPr>
      </w:pPr>
      <w:r w:rsidRPr="00513EA8">
        <w:rPr>
          <w:sz w:val="28"/>
          <w:szCs w:val="28"/>
        </w:rPr>
        <w:t>Издательский центр ДГТУ</w:t>
      </w:r>
    </w:p>
    <w:p w:rsidR="00DF5B86" w:rsidRPr="00513EA8" w:rsidRDefault="00DF5B86" w:rsidP="00DF5B86">
      <w:pPr>
        <w:pStyle w:val="Default"/>
        <w:jc w:val="center"/>
        <w:rPr>
          <w:sz w:val="28"/>
          <w:szCs w:val="28"/>
        </w:rPr>
      </w:pPr>
      <w:r w:rsidRPr="00513EA8">
        <w:rPr>
          <w:sz w:val="28"/>
          <w:szCs w:val="28"/>
        </w:rPr>
        <w:t>Адрес университета и полиграфического предприятия:</w:t>
      </w:r>
    </w:p>
    <w:p w:rsidR="00DF5B86" w:rsidRPr="00513EA8" w:rsidRDefault="00DF5B86" w:rsidP="00DF5B86">
      <w:pPr>
        <w:pStyle w:val="Default"/>
        <w:jc w:val="center"/>
        <w:rPr>
          <w:sz w:val="28"/>
          <w:szCs w:val="28"/>
        </w:rPr>
      </w:pPr>
      <w:r w:rsidRPr="00513EA8">
        <w:rPr>
          <w:sz w:val="28"/>
          <w:szCs w:val="28"/>
        </w:rPr>
        <w:t>344003, г. Ростов-на-Дону, пл. Гагарина, 1</w:t>
      </w:r>
    </w:p>
    <w:p w:rsidR="00DF5B86" w:rsidRPr="00513EA8" w:rsidRDefault="00DF5B86" w:rsidP="00DF5B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5B86" w:rsidRPr="00513EA8" w:rsidRDefault="00DF5B86" w:rsidP="00DF5B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13EA8">
        <w:rPr>
          <w:rFonts w:ascii="Times New Roman" w:hAnsi="Times New Roman"/>
          <w:sz w:val="28"/>
          <w:szCs w:val="28"/>
        </w:rPr>
        <w:t xml:space="preserve">© Донской государственный </w:t>
      </w:r>
    </w:p>
    <w:p w:rsidR="001E57CF" w:rsidRPr="00235CC2" w:rsidRDefault="00DF5B86" w:rsidP="00235CC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  <w:sectPr w:rsidR="001E57CF" w:rsidRPr="00235CC2" w:rsidSect="001E57CF">
          <w:pgSz w:w="11906" w:h="16838"/>
          <w:pgMar w:top="1134" w:right="567" w:bottom="1134" w:left="1134" w:header="709" w:footer="709" w:gutter="0"/>
          <w:pgNumType w:start="0"/>
          <w:cols w:space="708"/>
          <w:titlePg/>
          <w:docGrid w:linePitch="360"/>
        </w:sectPr>
      </w:pPr>
      <w:r w:rsidRPr="00513EA8">
        <w:rPr>
          <w:rFonts w:ascii="Times New Roman" w:hAnsi="Times New Roman"/>
          <w:sz w:val="28"/>
          <w:szCs w:val="28"/>
        </w:rPr>
        <w:t xml:space="preserve">технический </w:t>
      </w:r>
      <w:r w:rsidR="00235CC2" w:rsidRPr="00513EA8">
        <w:rPr>
          <w:rFonts w:ascii="Times New Roman" w:hAnsi="Times New Roman"/>
          <w:sz w:val="28"/>
          <w:szCs w:val="28"/>
        </w:rPr>
        <w:t>университет, 20</w:t>
      </w:r>
      <w:r w:rsidR="00513EA8" w:rsidRPr="00513EA8">
        <w:rPr>
          <w:rFonts w:ascii="Times New Roman" w:hAnsi="Times New Roman"/>
          <w:sz w:val="28"/>
          <w:szCs w:val="28"/>
        </w:rPr>
        <w:t>25</w:t>
      </w:r>
    </w:p>
    <w:p w:rsidR="0065796B" w:rsidRPr="0065796B" w:rsidRDefault="0065796B" w:rsidP="0065796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5796B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Содержание</w:t>
      </w:r>
    </w:p>
    <w:p w:rsidR="0065796B" w:rsidRDefault="0065796B" w:rsidP="00260E66">
      <w:pPr>
        <w:tabs>
          <w:tab w:val="left" w:pos="5387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7938"/>
        <w:gridCol w:w="993"/>
      </w:tblGrid>
      <w:tr w:rsidR="00260E66" w:rsidRPr="002D1B6D" w:rsidTr="009C6176">
        <w:tc>
          <w:tcPr>
            <w:tcW w:w="562" w:type="dxa"/>
            <w:vAlign w:val="center"/>
          </w:tcPr>
          <w:p w:rsidR="00260E66" w:rsidRPr="00260E66" w:rsidRDefault="00260E66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260E66" w:rsidRPr="00260E66" w:rsidRDefault="00260E66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0E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993" w:type="dxa"/>
            <w:vAlign w:val="center"/>
          </w:tcPr>
          <w:p w:rsidR="00260E66" w:rsidRPr="002D1B6D" w:rsidRDefault="009C6176" w:rsidP="009C6176">
            <w:pPr>
              <w:tabs>
                <w:tab w:val="left" w:pos="5387"/>
              </w:tabs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1B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60E66" w:rsidRPr="002D1B6D" w:rsidTr="009C6176">
        <w:tc>
          <w:tcPr>
            <w:tcW w:w="562" w:type="dxa"/>
            <w:vAlign w:val="center"/>
          </w:tcPr>
          <w:p w:rsidR="00260E66" w:rsidRPr="00260E66" w:rsidRDefault="00B50645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  <w:vAlign w:val="center"/>
          </w:tcPr>
          <w:p w:rsidR="00260E66" w:rsidRPr="00576EBB" w:rsidRDefault="00260E66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6E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Цели выполнения контрольной работы</w:t>
            </w:r>
          </w:p>
        </w:tc>
        <w:tc>
          <w:tcPr>
            <w:tcW w:w="993" w:type="dxa"/>
            <w:vAlign w:val="center"/>
          </w:tcPr>
          <w:p w:rsidR="00260E66" w:rsidRPr="002D1B6D" w:rsidRDefault="00576EBB" w:rsidP="00576EBB">
            <w:pPr>
              <w:tabs>
                <w:tab w:val="left" w:pos="5387"/>
              </w:tabs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1B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60E66" w:rsidRPr="002D1B6D" w:rsidTr="009C6176">
        <w:tc>
          <w:tcPr>
            <w:tcW w:w="562" w:type="dxa"/>
            <w:vAlign w:val="center"/>
          </w:tcPr>
          <w:p w:rsidR="00260E66" w:rsidRPr="00260E66" w:rsidRDefault="00B50645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38" w:type="dxa"/>
            <w:vAlign w:val="center"/>
          </w:tcPr>
          <w:p w:rsidR="00260E66" w:rsidRPr="00576EBB" w:rsidRDefault="00260E66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6E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этапы работы обучающегося при выполнении контрольной работы</w:t>
            </w:r>
          </w:p>
        </w:tc>
        <w:tc>
          <w:tcPr>
            <w:tcW w:w="993" w:type="dxa"/>
            <w:vAlign w:val="center"/>
          </w:tcPr>
          <w:p w:rsidR="00260E66" w:rsidRPr="002D1B6D" w:rsidRDefault="00576EBB" w:rsidP="00576EBB">
            <w:pPr>
              <w:tabs>
                <w:tab w:val="left" w:pos="5387"/>
              </w:tabs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1B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60E66" w:rsidRPr="002D1B6D" w:rsidTr="009C6176">
        <w:tc>
          <w:tcPr>
            <w:tcW w:w="562" w:type="dxa"/>
            <w:vAlign w:val="center"/>
          </w:tcPr>
          <w:p w:rsidR="00260E66" w:rsidRPr="00260E66" w:rsidRDefault="00B50645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38" w:type="dxa"/>
            <w:vAlign w:val="center"/>
          </w:tcPr>
          <w:p w:rsidR="00260E66" w:rsidRPr="00576EBB" w:rsidRDefault="00260E66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6E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к содержанию и оформлению контрольной работы</w:t>
            </w:r>
          </w:p>
        </w:tc>
        <w:tc>
          <w:tcPr>
            <w:tcW w:w="993" w:type="dxa"/>
            <w:vAlign w:val="center"/>
          </w:tcPr>
          <w:p w:rsidR="00260E66" w:rsidRPr="002D1B6D" w:rsidRDefault="00576EBB" w:rsidP="00576EBB">
            <w:pPr>
              <w:tabs>
                <w:tab w:val="left" w:pos="5387"/>
              </w:tabs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1B6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13EA8" w:rsidRPr="002D1B6D" w:rsidTr="009C6176">
        <w:trPr>
          <w:trHeight w:val="700"/>
        </w:trPr>
        <w:tc>
          <w:tcPr>
            <w:tcW w:w="562" w:type="dxa"/>
            <w:vAlign w:val="center"/>
          </w:tcPr>
          <w:p w:rsidR="00513EA8" w:rsidRDefault="00513EA8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38" w:type="dxa"/>
            <w:vAlign w:val="center"/>
          </w:tcPr>
          <w:p w:rsidR="00513EA8" w:rsidRPr="00576EBB" w:rsidRDefault="00513EA8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13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Задания для контрольной работы</w:t>
            </w:r>
          </w:p>
        </w:tc>
        <w:tc>
          <w:tcPr>
            <w:tcW w:w="993" w:type="dxa"/>
            <w:vAlign w:val="center"/>
          </w:tcPr>
          <w:p w:rsidR="00513EA8" w:rsidRPr="002D1B6D" w:rsidRDefault="00513EA8" w:rsidP="00576EBB">
            <w:pPr>
              <w:tabs>
                <w:tab w:val="left" w:pos="5387"/>
              </w:tabs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1B6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60E66" w:rsidRPr="002D1B6D" w:rsidTr="009C6176">
        <w:tc>
          <w:tcPr>
            <w:tcW w:w="562" w:type="dxa"/>
            <w:vAlign w:val="center"/>
          </w:tcPr>
          <w:p w:rsidR="00260E66" w:rsidRPr="00260E66" w:rsidRDefault="00513EA8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938" w:type="dxa"/>
            <w:vAlign w:val="center"/>
          </w:tcPr>
          <w:p w:rsidR="00260E66" w:rsidRPr="00576EBB" w:rsidRDefault="00EC7EA8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7E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Критерии оценивания контрольной работы</w:t>
            </w:r>
          </w:p>
        </w:tc>
        <w:tc>
          <w:tcPr>
            <w:tcW w:w="993" w:type="dxa"/>
            <w:vAlign w:val="center"/>
          </w:tcPr>
          <w:p w:rsidR="00260E66" w:rsidRPr="002D1B6D" w:rsidRDefault="00A27AF9" w:rsidP="002D1B6D">
            <w:pPr>
              <w:tabs>
                <w:tab w:val="left" w:pos="5387"/>
              </w:tabs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1B6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2D1B6D" w:rsidRPr="002D1B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A18BD" w:rsidRPr="002D1B6D" w:rsidTr="009C6176">
        <w:tc>
          <w:tcPr>
            <w:tcW w:w="8500" w:type="dxa"/>
            <w:gridSpan w:val="2"/>
            <w:vAlign w:val="center"/>
          </w:tcPr>
          <w:p w:rsidR="009A18BD" w:rsidRPr="00576EBB" w:rsidRDefault="009A18BD" w:rsidP="00260E66">
            <w:pPr>
              <w:tabs>
                <w:tab w:val="left" w:pos="5387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6E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рекомендуемых информационных источников</w:t>
            </w:r>
          </w:p>
        </w:tc>
        <w:tc>
          <w:tcPr>
            <w:tcW w:w="993" w:type="dxa"/>
            <w:vAlign w:val="center"/>
          </w:tcPr>
          <w:p w:rsidR="009A18BD" w:rsidRPr="002D1B6D" w:rsidRDefault="009A18BD" w:rsidP="00513EA8">
            <w:pPr>
              <w:tabs>
                <w:tab w:val="left" w:pos="5387"/>
              </w:tabs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1B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D1B6D" w:rsidRPr="002D1B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bookmarkStart w:id="0" w:name="_GoBack"/>
        <w:bookmarkEnd w:id="0"/>
      </w:tr>
    </w:tbl>
    <w:p w:rsidR="0065796B" w:rsidRDefault="0065796B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796B" w:rsidRDefault="0065796B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796B" w:rsidRDefault="0065796B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796B" w:rsidRDefault="0065796B" w:rsidP="0065796B">
      <w:pPr>
        <w:tabs>
          <w:tab w:val="left" w:pos="5387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5796B" w:rsidRDefault="0065796B" w:rsidP="00260E66">
      <w:pPr>
        <w:tabs>
          <w:tab w:val="left" w:pos="5387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5796B" w:rsidRDefault="0065796B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796B" w:rsidRDefault="0065796B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E66" w:rsidRDefault="00260E66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E66" w:rsidRDefault="00260E66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E66" w:rsidRDefault="00260E66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E66" w:rsidRDefault="00260E66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E66" w:rsidRDefault="00260E66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E66" w:rsidRDefault="00260E66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E66" w:rsidRDefault="00260E66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E66" w:rsidRDefault="00260E66" w:rsidP="00DF5B86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E66" w:rsidRDefault="00260E66" w:rsidP="0065796B">
      <w:pPr>
        <w:tabs>
          <w:tab w:val="left" w:pos="5387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C0D19" w:rsidRDefault="003C0D19" w:rsidP="0065796B">
      <w:pPr>
        <w:tabs>
          <w:tab w:val="left" w:pos="5387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D1A0D" w:rsidRDefault="007D1A0D" w:rsidP="00B50645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1A0D" w:rsidRDefault="007D1A0D" w:rsidP="00B50645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EA8" w:rsidRDefault="00EC7EA8" w:rsidP="00B50645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EA8" w:rsidRDefault="00EC7EA8" w:rsidP="00B50645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105B" w:rsidRPr="007E2DEC" w:rsidRDefault="00B50645" w:rsidP="00B50645">
      <w:pPr>
        <w:tabs>
          <w:tab w:val="left" w:pos="5387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DEC">
        <w:rPr>
          <w:rFonts w:ascii="Times New Roman" w:hAnsi="Times New Roman" w:cs="Times New Roman"/>
          <w:b/>
          <w:sz w:val="28"/>
          <w:szCs w:val="28"/>
        </w:rPr>
        <w:t>В</w:t>
      </w:r>
      <w:r w:rsidR="009C6176">
        <w:rPr>
          <w:rFonts w:ascii="Times New Roman" w:hAnsi="Times New Roman" w:cs="Times New Roman"/>
          <w:b/>
          <w:sz w:val="28"/>
          <w:szCs w:val="28"/>
        </w:rPr>
        <w:t>ведение</w:t>
      </w:r>
    </w:p>
    <w:p w:rsidR="00A12D0D" w:rsidRDefault="00A12D0D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D0D">
        <w:rPr>
          <w:rFonts w:ascii="Times New Roman" w:hAnsi="Times New Roman" w:cs="Times New Roman"/>
          <w:sz w:val="28"/>
          <w:szCs w:val="28"/>
        </w:rPr>
        <w:t xml:space="preserve">Методические указания по </w:t>
      </w:r>
      <w:r w:rsidR="000A78FD">
        <w:rPr>
          <w:rFonts w:ascii="Times New Roman" w:hAnsi="Times New Roman" w:cs="Times New Roman"/>
          <w:sz w:val="28"/>
          <w:szCs w:val="28"/>
        </w:rPr>
        <w:t>выполнению контрольной работы по дисциплине</w:t>
      </w:r>
      <w:r w:rsidRPr="00A12D0D">
        <w:rPr>
          <w:rFonts w:ascii="Times New Roman" w:hAnsi="Times New Roman" w:cs="Times New Roman"/>
          <w:sz w:val="28"/>
          <w:szCs w:val="28"/>
        </w:rPr>
        <w:t xml:space="preserve"> </w:t>
      </w:r>
      <w:r w:rsidRPr="00224C8F">
        <w:rPr>
          <w:rFonts w:ascii="Times New Roman" w:hAnsi="Times New Roman" w:cs="Times New Roman"/>
          <w:sz w:val="28"/>
          <w:szCs w:val="28"/>
        </w:rPr>
        <w:t>«</w:t>
      </w:r>
      <w:r w:rsidR="00224C8F" w:rsidRPr="00224C8F">
        <w:rPr>
          <w:rFonts w:ascii="Times New Roman" w:hAnsi="Times New Roman" w:cs="Times New Roman"/>
          <w:i/>
          <w:sz w:val="28"/>
          <w:szCs w:val="28"/>
        </w:rPr>
        <w:t>Экономика и организация труда</w:t>
      </w:r>
      <w:r w:rsidRPr="00224C8F">
        <w:rPr>
          <w:rFonts w:ascii="Times New Roman" w:hAnsi="Times New Roman" w:cs="Times New Roman"/>
          <w:sz w:val="28"/>
          <w:szCs w:val="28"/>
        </w:rPr>
        <w:t>»</w:t>
      </w:r>
      <w:r w:rsidR="00B50645" w:rsidRPr="00224C8F">
        <w:rPr>
          <w:rFonts w:ascii="Times New Roman" w:hAnsi="Times New Roman" w:cs="Times New Roman"/>
          <w:sz w:val="28"/>
          <w:szCs w:val="28"/>
        </w:rPr>
        <w:t>,</w:t>
      </w:r>
      <w:r w:rsidRPr="00224C8F">
        <w:rPr>
          <w:rFonts w:ascii="Times New Roman" w:hAnsi="Times New Roman" w:cs="Times New Roman"/>
          <w:sz w:val="28"/>
          <w:szCs w:val="28"/>
        </w:rPr>
        <w:t xml:space="preserve"> </w:t>
      </w:r>
      <w:r w:rsidRPr="00A12D0D">
        <w:rPr>
          <w:rFonts w:ascii="Times New Roman" w:hAnsi="Times New Roman" w:cs="Times New Roman"/>
          <w:sz w:val="28"/>
          <w:szCs w:val="28"/>
        </w:rPr>
        <w:t>представляют собой комплекс разъяснений, позволяющих студентам эффективно спланировать и организовать процесс самостоятельного</w:t>
      </w:r>
      <w:r w:rsidR="00FE3DD1">
        <w:rPr>
          <w:rFonts w:ascii="Times New Roman" w:hAnsi="Times New Roman" w:cs="Times New Roman"/>
          <w:sz w:val="28"/>
          <w:szCs w:val="28"/>
        </w:rPr>
        <w:t xml:space="preserve"> и углубленного изучения курса, а также выполнить контрольную работу.</w:t>
      </w:r>
      <w:r w:rsidRPr="00A12D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1910" w:rsidRDefault="00927FCD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FF2"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="00224C8F" w:rsidRPr="00224C8F">
        <w:rPr>
          <w:rFonts w:ascii="Times New Roman" w:hAnsi="Times New Roman" w:cs="Times New Roman"/>
          <w:sz w:val="28"/>
          <w:szCs w:val="28"/>
        </w:rPr>
        <w:t>«</w:t>
      </w:r>
      <w:r w:rsidR="00224C8F" w:rsidRPr="00224C8F">
        <w:rPr>
          <w:rFonts w:ascii="Times New Roman" w:hAnsi="Times New Roman" w:cs="Times New Roman"/>
          <w:i/>
          <w:sz w:val="28"/>
          <w:szCs w:val="28"/>
        </w:rPr>
        <w:t>Экономика и организация труда</w:t>
      </w:r>
      <w:r w:rsidR="00224C8F" w:rsidRPr="00224C8F">
        <w:rPr>
          <w:rFonts w:ascii="Times New Roman" w:hAnsi="Times New Roman" w:cs="Times New Roman"/>
          <w:sz w:val="28"/>
          <w:szCs w:val="28"/>
        </w:rPr>
        <w:t>»</w:t>
      </w:r>
      <w:r w:rsidR="004D0F62" w:rsidRPr="004D0F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  <w:r w:rsidRPr="00184FF2">
        <w:rPr>
          <w:rFonts w:ascii="Times New Roman" w:hAnsi="Times New Roman" w:cs="Times New Roman"/>
          <w:sz w:val="28"/>
          <w:szCs w:val="28"/>
        </w:rPr>
        <w:t xml:space="preserve"> согласно учебному плану</w:t>
      </w:r>
      <w:r w:rsidR="004D0F62">
        <w:rPr>
          <w:rFonts w:ascii="Times New Roman" w:hAnsi="Times New Roman" w:cs="Times New Roman"/>
          <w:sz w:val="28"/>
          <w:szCs w:val="28"/>
        </w:rPr>
        <w:t>,</w:t>
      </w:r>
      <w:r w:rsidR="00A12D0D" w:rsidRPr="00184FF2">
        <w:rPr>
          <w:rFonts w:ascii="Times New Roman" w:hAnsi="Times New Roman" w:cs="Times New Roman"/>
          <w:sz w:val="28"/>
          <w:szCs w:val="28"/>
        </w:rPr>
        <w:t xml:space="preserve"> большая часть времени отводится на самостоятельную работу.</w:t>
      </w:r>
      <w:r w:rsidR="00DB1910" w:rsidRPr="00184FF2">
        <w:rPr>
          <w:rFonts w:ascii="Times New Roman" w:hAnsi="Times New Roman" w:cs="Times New Roman"/>
          <w:sz w:val="28"/>
          <w:szCs w:val="28"/>
        </w:rPr>
        <w:t xml:space="preserve"> </w:t>
      </w:r>
      <w:r w:rsidR="00AB6E57" w:rsidRPr="00184FF2">
        <w:rPr>
          <w:rFonts w:ascii="Times New Roman" w:hAnsi="Times New Roman" w:cs="Times New Roman"/>
          <w:color w:val="000000"/>
          <w:sz w:val="28"/>
          <w:szCs w:val="28"/>
        </w:rPr>
        <w:t xml:space="preserve">Основная форма самостоятельной работы студентов заочной формы обучения – выполнение контрольных работ </w:t>
      </w:r>
      <w:r w:rsidR="00E47BC4">
        <w:rPr>
          <w:rFonts w:ascii="Times New Roman" w:hAnsi="Times New Roman" w:cs="Times New Roman"/>
          <w:color w:val="000000"/>
          <w:sz w:val="28"/>
          <w:szCs w:val="28"/>
        </w:rPr>
        <w:t>по вопросам (темам)</w:t>
      </w:r>
      <w:r w:rsidR="00184FF2" w:rsidRPr="00184FF2">
        <w:rPr>
          <w:rFonts w:ascii="Times New Roman" w:hAnsi="Times New Roman" w:cs="Times New Roman"/>
          <w:color w:val="000000"/>
          <w:sz w:val="28"/>
          <w:szCs w:val="28"/>
        </w:rPr>
        <w:t>, указанным в программе</w:t>
      </w:r>
      <w:r w:rsidR="00AB6E57" w:rsidRPr="00184FF2">
        <w:rPr>
          <w:rFonts w:ascii="Times New Roman" w:hAnsi="Times New Roman" w:cs="Times New Roman"/>
          <w:sz w:val="28"/>
          <w:szCs w:val="28"/>
        </w:rPr>
        <w:t>.</w:t>
      </w:r>
      <w:r w:rsidR="00A0235B" w:rsidRPr="00184FF2">
        <w:rPr>
          <w:rFonts w:ascii="Times New Roman" w:hAnsi="Times New Roman" w:cs="Times New Roman"/>
          <w:sz w:val="28"/>
          <w:szCs w:val="28"/>
        </w:rPr>
        <w:t xml:space="preserve"> </w:t>
      </w:r>
      <w:r w:rsidR="00184FF2" w:rsidRPr="00184FF2">
        <w:rPr>
          <w:rFonts w:ascii="Times New Roman" w:hAnsi="Times New Roman" w:cs="Times New Roman"/>
          <w:sz w:val="28"/>
          <w:szCs w:val="28"/>
        </w:rPr>
        <w:t xml:space="preserve">Теоретические </w:t>
      </w:r>
      <w:r w:rsidR="00AB6E57" w:rsidRPr="00184FF2">
        <w:rPr>
          <w:rFonts w:ascii="Times New Roman" w:hAnsi="Times New Roman" w:cs="Times New Roman"/>
          <w:sz w:val="28"/>
          <w:szCs w:val="28"/>
        </w:rPr>
        <w:t>вопросы курса излагаются на установочной лекции.</w:t>
      </w:r>
      <w:r w:rsidR="00AB6E57">
        <w:rPr>
          <w:rFonts w:ascii="Times New Roman" w:hAnsi="Times New Roman" w:cs="Times New Roman"/>
          <w:sz w:val="28"/>
          <w:szCs w:val="28"/>
        </w:rPr>
        <w:t xml:space="preserve"> </w:t>
      </w:r>
      <w:r w:rsidR="00AB6E57" w:rsidRPr="00224C8F">
        <w:rPr>
          <w:rFonts w:ascii="Times New Roman" w:hAnsi="Times New Roman" w:cs="Times New Roman"/>
          <w:sz w:val="28"/>
          <w:szCs w:val="28"/>
        </w:rPr>
        <w:t>З</w:t>
      </w:r>
      <w:r w:rsidR="00A0235B" w:rsidRPr="00224C8F">
        <w:rPr>
          <w:rFonts w:ascii="Times New Roman" w:hAnsi="Times New Roman" w:cs="Times New Roman"/>
          <w:sz w:val="28"/>
          <w:szCs w:val="28"/>
        </w:rPr>
        <w:t xml:space="preserve">акрепление </w:t>
      </w:r>
      <w:r w:rsidR="00184FF2" w:rsidRPr="00224C8F">
        <w:rPr>
          <w:rFonts w:ascii="Times New Roman" w:hAnsi="Times New Roman" w:cs="Times New Roman"/>
          <w:sz w:val="28"/>
          <w:szCs w:val="28"/>
        </w:rPr>
        <w:t xml:space="preserve">практического </w:t>
      </w:r>
      <w:r w:rsidR="00A0235B" w:rsidRPr="00224C8F">
        <w:rPr>
          <w:rFonts w:ascii="Times New Roman" w:hAnsi="Times New Roman" w:cs="Times New Roman"/>
          <w:sz w:val="28"/>
          <w:szCs w:val="28"/>
        </w:rPr>
        <w:t>материала выполняется на практических</w:t>
      </w:r>
      <w:r w:rsidR="00224C8F" w:rsidRPr="00224C8F">
        <w:rPr>
          <w:rFonts w:ascii="Times New Roman" w:hAnsi="Times New Roman" w:cs="Times New Roman"/>
          <w:sz w:val="28"/>
          <w:szCs w:val="28"/>
        </w:rPr>
        <w:t xml:space="preserve"> </w:t>
      </w:r>
      <w:r w:rsidR="00A0235B" w:rsidRPr="00224C8F">
        <w:rPr>
          <w:rFonts w:ascii="Times New Roman" w:hAnsi="Times New Roman" w:cs="Times New Roman"/>
          <w:sz w:val="28"/>
          <w:szCs w:val="28"/>
        </w:rPr>
        <w:t>занятиях.</w:t>
      </w:r>
      <w:r w:rsidR="00184FF2" w:rsidRPr="00224C8F">
        <w:rPr>
          <w:rFonts w:ascii="Times New Roman" w:hAnsi="Times New Roman" w:cs="Times New Roman"/>
          <w:sz w:val="28"/>
          <w:szCs w:val="28"/>
        </w:rPr>
        <w:t xml:space="preserve"> </w:t>
      </w:r>
      <w:r w:rsidR="00184FF2" w:rsidRPr="00184FF2">
        <w:rPr>
          <w:rFonts w:ascii="Times New Roman" w:hAnsi="Times New Roman" w:cs="Times New Roman"/>
          <w:sz w:val="28"/>
          <w:szCs w:val="28"/>
        </w:rPr>
        <w:t>Значительную часть необходимой информации студенты должны приобретать в процессе самостоятельного изучения учебной и научной литературы</w:t>
      </w:r>
    </w:p>
    <w:p w:rsidR="006A2189" w:rsidRPr="003D58B6" w:rsidRDefault="006A2189" w:rsidP="0084289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8B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заданий письменных контрольных работ должна:</w:t>
      </w:r>
    </w:p>
    <w:p w:rsidR="006A2189" w:rsidRPr="003D58B6" w:rsidRDefault="00E47BC4" w:rsidP="0084289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87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уровень знаний</w:t>
      </w:r>
      <w:r w:rsidR="006A2189" w:rsidRPr="003D5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студентов по определенной теме (разделу);</w:t>
      </w:r>
    </w:p>
    <w:p w:rsidR="006A2189" w:rsidRPr="003D58B6" w:rsidRDefault="001879F8" w:rsidP="0084289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A2189" w:rsidRPr="003D58B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понимание сущности изучаемых предметов и явлений, их закономерностей;</w:t>
      </w:r>
    </w:p>
    <w:p w:rsidR="006A2189" w:rsidRPr="003D58B6" w:rsidRDefault="006A2189" w:rsidP="0084289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87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D58B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умение самостоятельно делать выводы и обобщения;</w:t>
      </w:r>
    </w:p>
    <w:p w:rsidR="006A2189" w:rsidRPr="003D58B6" w:rsidRDefault="006A2189" w:rsidP="0084289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8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87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D58B6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 использовать знания и навыки;</w:t>
      </w:r>
    </w:p>
    <w:p w:rsidR="008304E9" w:rsidRDefault="006A2189" w:rsidP="001879F8">
      <w:pPr>
        <w:tabs>
          <w:tab w:val="left" w:pos="709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87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работать</w:t>
      </w:r>
      <w:r w:rsidR="00DB1910">
        <w:rPr>
          <w:rFonts w:ascii="Times New Roman" w:hAnsi="Times New Roman" w:cs="Times New Roman"/>
          <w:sz w:val="28"/>
          <w:szCs w:val="28"/>
        </w:rPr>
        <w:t xml:space="preserve"> с литературой.</w:t>
      </w:r>
      <w:r w:rsidRPr="00A12D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0FDD" w:rsidRDefault="00FE0FDD" w:rsidP="00842892">
      <w:pPr>
        <w:tabs>
          <w:tab w:val="left" w:pos="85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2D0D" w:rsidRDefault="00B50645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6579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2D0D" w:rsidRPr="00A12D0D">
        <w:rPr>
          <w:rFonts w:ascii="Times New Roman" w:hAnsi="Times New Roman" w:cs="Times New Roman"/>
          <w:b/>
          <w:sz w:val="28"/>
          <w:szCs w:val="28"/>
        </w:rPr>
        <w:t>Цели выполнения контрольной работы</w:t>
      </w:r>
    </w:p>
    <w:p w:rsidR="00CA214D" w:rsidRPr="00CA214D" w:rsidRDefault="00DB1910" w:rsidP="008428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Цели</w:t>
      </w:r>
      <w:r w:rsidR="00CA214D" w:rsidRPr="00CA21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выполнения контрольной работы для студентов заочной формы обучения заключается в следующем:</w:t>
      </w:r>
      <w:r w:rsidR="00FE0F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CA214D" w:rsidRPr="00CA214D" w:rsidRDefault="00CA214D" w:rsidP="008428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A214D">
        <w:rPr>
          <w:rFonts w:ascii="Times New Roman" w:hAnsi="Times New Roman" w:cs="Times New Roman"/>
          <w:bCs/>
          <w:color w:val="000000"/>
          <w:sz w:val="28"/>
          <w:szCs w:val="28"/>
        </w:rPr>
        <w:t>- развить способность к анализу учебной и нормативной литературы;</w:t>
      </w:r>
    </w:p>
    <w:p w:rsidR="00CA214D" w:rsidRPr="00CA214D" w:rsidRDefault="00CA214D" w:rsidP="008428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A21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выработать умение систематизировать и обобщать научный </w:t>
      </w:r>
      <w:r w:rsidR="004B23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материал, а также практически </w:t>
      </w:r>
      <w:r w:rsidRPr="00CA214D">
        <w:rPr>
          <w:rFonts w:ascii="Times New Roman" w:hAnsi="Times New Roman" w:cs="Times New Roman"/>
          <w:bCs/>
          <w:color w:val="000000"/>
          <w:sz w:val="28"/>
          <w:szCs w:val="28"/>
        </w:rPr>
        <w:t>его оценивать;</w:t>
      </w:r>
    </w:p>
    <w:p w:rsidR="00CA214D" w:rsidRDefault="00CA214D" w:rsidP="008428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A21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формировать и укреплять навыки усвоения общетеоретических понятий, </w:t>
      </w:r>
      <w:r w:rsidRPr="00CA214D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аргументированного, логического, грамотного изложения положений теории</w:t>
      </w:r>
      <w:r w:rsidR="00A0235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дисциплины</w:t>
      </w:r>
      <w:r w:rsidRPr="00CA214D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FE0FDD" w:rsidRPr="00FE0FDD" w:rsidRDefault="00FE0FDD" w:rsidP="008428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E0F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="0032057A">
        <w:rPr>
          <w:rFonts w:ascii="Times New Roman" w:hAnsi="Times New Roman" w:cs="Times New Roman"/>
          <w:sz w:val="28"/>
          <w:szCs w:val="28"/>
        </w:rPr>
        <w:t xml:space="preserve">активизировать </w:t>
      </w:r>
      <w:r w:rsidRPr="00FE0FDD">
        <w:rPr>
          <w:rFonts w:ascii="Times New Roman" w:hAnsi="Times New Roman" w:cs="Times New Roman"/>
          <w:sz w:val="28"/>
          <w:szCs w:val="28"/>
        </w:rPr>
        <w:t>критическое мышление и способность анализировать информацию;</w:t>
      </w:r>
    </w:p>
    <w:p w:rsidR="00C14894" w:rsidRDefault="00CA214D" w:rsidP="008428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A214D">
        <w:rPr>
          <w:rFonts w:ascii="Times New Roman" w:hAnsi="Times New Roman" w:cs="Times New Roman"/>
          <w:bCs/>
          <w:color w:val="000000"/>
          <w:sz w:val="28"/>
          <w:szCs w:val="28"/>
        </w:rPr>
        <w:t>- развить умение применять эти положения на практике.</w:t>
      </w:r>
    </w:p>
    <w:p w:rsidR="00CA214D" w:rsidRDefault="00CA214D" w:rsidP="008428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28A9" w:rsidRPr="008F28A9" w:rsidRDefault="00EB1719" w:rsidP="008428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6579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F28A9" w:rsidRPr="008F2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этапы работы обучающегося при выполнении контрольной работы</w:t>
      </w:r>
    </w:p>
    <w:p w:rsidR="008F28A9" w:rsidRDefault="008F28A9" w:rsidP="008428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664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выполнении контрольной</w:t>
      </w:r>
      <w:r w:rsidRPr="00996664">
        <w:rPr>
          <w:rFonts w:ascii="Times New Roman" w:hAnsi="Times New Roman" w:cs="Times New Roman"/>
          <w:sz w:val="28"/>
          <w:szCs w:val="28"/>
        </w:rPr>
        <w:t xml:space="preserve"> </w:t>
      </w:r>
      <w:r w:rsidR="00FE3DD1"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996664">
        <w:rPr>
          <w:rFonts w:ascii="Times New Roman" w:hAnsi="Times New Roman" w:cs="Times New Roman"/>
          <w:sz w:val="28"/>
          <w:szCs w:val="28"/>
        </w:rPr>
        <w:t>необходимо проявить навыки самостоятельной работы, умение пользоваться источниками</w:t>
      </w:r>
      <w:r w:rsidR="00FE3DD1">
        <w:rPr>
          <w:rFonts w:ascii="Times New Roman" w:hAnsi="Times New Roman" w:cs="Times New Roman"/>
          <w:sz w:val="28"/>
          <w:szCs w:val="28"/>
        </w:rPr>
        <w:t xml:space="preserve"> литературы учебной и научной</w:t>
      </w:r>
      <w:r w:rsidRPr="00996664">
        <w:rPr>
          <w:rFonts w:ascii="Times New Roman" w:hAnsi="Times New Roman" w:cs="Times New Roman"/>
          <w:sz w:val="28"/>
          <w:szCs w:val="28"/>
        </w:rPr>
        <w:t>. Содержание работы необходимо излагать своими словами, логически последовательно.</w:t>
      </w:r>
    </w:p>
    <w:p w:rsidR="008F28A9" w:rsidRPr="00996664" w:rsidRDefault="00AB6E57" w:rsidP="0084289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Начинать работу необходимо</w:t>
      </w:r>
      <w:r w:rsidR="008F28A9" w:rsidRPr="00996664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подробного </w:t>
      </w:r>
      <w:r w:rsidR="008F28A9" w:rsidRPr="00996664">
        <w:rPr>
          <w:sz w:val="28"/>
          <w:szCs w:val="28"/>
        </w:rPr>
        <w:t xml:space="preserve">изучения методических рекомендаций по дисциплине. Далее </w:t>
      </w:r>
      <w:r>
        <w:rPr>
          <w:sz w:val="28"/>
          <w:szCs w:val="28"/>
        </w:rPr>
        <w:t xml:space="preserve">следует </w:t>
      </w:r>
      <w:r w:rsidR="008F28A9" w:rsidRPr="00996664">
        <w:rPr>
          <w:sz w:val="28"/>
          <w:szCs w:val="28"/>
        </w:rPr>
        <w:t xml:space="preserve">подобрать </w:t>
      </w:r>
      <w:r w:rsidR="008F28A9">
        <w:rPr>
          <w:sz w:val="28"/>
          <w:szCs w:val="28"/>
        </w:rPr>
        <w:t xml:space="preserve">основную </w:t>
      </w:r>
      <w:r w:rsidR="008F28A9" w:rsidRPr="00996664">
        <w:rPr>
          <w:sz w:val="28"/>
          <w:szCs w:val="28"/>
        </w:rPr>
        <w:t>литературу</w:t>
      </w:r>
      <w:r w:rsidR="008F28A9">
        <w:rPr>
          <w:sz w:val="28"/>
          <w:szCs w:val="28"/>
        </w:rPr>
        <w:t xml:space="preserve"> в соответствии с вариантными заданиями контрольной</w:t>
      </w:r>
      <w:r w:rsidR="00FE3DD1">
        <w:rPr>
          <w:sz w:val="28"/>
          <w:szCs w:val="28"/>
        </w:rPr>
        <w:t xml:space="preserve"> работы</w:t>
      </w:r>
      <w:r w:rsidR="008F28A9" w:rsidRPr="00996664">
        <w:rPr>
          <w:sz w:val="28"/>
          <w:szCs w:val="28"/>
        </w:rPr>
        <w:t xml:space="preserve">. В процессе написания работы можно </w:t>
      </w:r>
      <w:r w:rsidR="008F28A9">
        <w:rPr>
          <w:sz w:val="28"/>
          <w:szCs w:val="28"/>
        </w:rPr>
        <w:t>использовать</w:t>
      </w:r>
      <w:r w:rsidR="008F28A9" w:rsidRPr="00996664">
        <w:rPr>
          <w:sz w:val="28"/>
          <w:szCs w:val="28"/>
        </w:rPr>
        <w:t xml:space="preserve"> дополнительную литературу, более углубленно рассматривающую различные аспекты темы. В случае затруднения в выборе литературы можно обратиться за</w:t>
      </w:r>
      <w:r w:rsidR="008F28A9">
        <w:rPr>
          <w:sz w:val="28"/>
          <w:szCs w:val="28"/>
        </w:rPr>
        <w:t xml:space="preserve"> консультацией к преподавателю.</w:t>
      </w:r>
    </w:p>
    <w:p w:rsidR="00A0235B" w:rsidRDefault="00D0733E" w:rsidP="0084289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Далее</w:t>
      </w:r>
      <w:r w:rsidR="004B233B">
        <w:rPr>
          <w:sz w:val="28"/>
          <w:szCs w:val="28"/>
        </w:rPr>
        <w:t>,</w:t>
      </w:r>
      <w:r>
        <w:rPr>
          <w:sz w:val="28"/>
          <w:szCs w:val="28"/>
        </w:rPr>
        <w:t xml:space="preserve"> н</w:t>
      </w:r>
      <w:r w:rsidR="008F28A9" w:rsidRPr="00996664">
        <w:rPr>
          <w:sz w:val="28"/>
          <w:szCs w:val="28"/>
        </w:rPr>
        <w:t>а основе изученного материала</w:t>
      </w:r>
      <w:r w:rsidR="004B233B">
        <w:rPr>
          <w:sz w:val="28"/>
          <w:szCs w:val="28"/>
        </w:rPr>
        <w:t>,</w:t>
      </w:r>
      <w:r w:rsidR="008F28A9" w:rsidRPr="00996664">
        <w:rPr>
          <w:sz w:val="28"/>
          <w:szCs w:val="28"/>
        </w:rPr>
        <w:t xml:space="preserve"> составить развернутый план, придерживаясь которого, следует излагать содержание </w:t>
      </w:r>
      <w:r w:rsidR="008F28A9">
        <w:rPr>
          <w:sz w:val="28"/>
          <w:szCs w:val="28"/>
        </w:rPr>
        <w:t>заданий</w:t>
      </w:r>
      <w:r w:rsidR="00F267C9">
        <w:rPr>
          <w:sz w:val="28"/>
          <w:szCs w:val="28"/>
        </w:rPr>
        <w:t>.</w:t>
      </w:r>
    </w:p>
    <w:p w:rsidR="005D77FF" w:rsidRPr="005D77FF" w:rsidRDefault="005D77FF" w:rsidP="005D77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C8F">
        <w:rPr>
          <w:rFonts w:ascii="Times New Roman" w:hAnsi="Times New Roman" w:cs="Times New Roman"/>
          <w:sz w:val="28"/>
          <w:szCs w:val="28"/>
        </w:rPr>
        <w:t>Выполненную контрольную работу студенты регистрируют на выпускающей кафедре и направляют на проверку преподавателю не позднее, чем за 3 дня до промежуточной аттестации по данной дисциплине.</w:t>
      </w:r>
    </w:p>
    <w:p w:rsidR="00AC33D5" w:rsidRPr="00AC33D5" w:rsidRDefault="00AC33D5" w:rsidP="00842892">
      <w:pPr>
        <w:widowControl w:val="0"/>
        <w:tabs>
          <w:tab w:val="left" w:pos="836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3EDE">
        <w:rPr>
          <w:rFonts w:ascii="Times New Roman" w:hAnsi="Times New Roman"/>
          <w:sz w:val="28"/>
          <w:szCs w:val="28"/>
          <w:lang w:eastAsia="ru-RU"/>
        </w:rPr>
        <w:t xml:space="preserve">После проверки преподаватель дает </w:t>
      </w:r>
      <w:r>
        <w:rPr>
          <w:rFonts w:ascii="Times New Roman" w:hAnsi="Times New Roman"/>
          <w:sz w:val="28"/>
          <w:szCs w:val="28"/>
          <w:lang w:eastAsia="ru-RU"/>
        </w:rPr>
        <w:t xml:space="preserve">рецензию </w:t>
      </w:r>
      <w:r w:rsidRPr="00223EDE">
        <w:rPr>
          <w:rFonts w:ascii="Times New Roman" w:hAnsi="Times New Roman"/>
          <w:sz w:val="28"/>
          <w:szCs w:val="28"/>
          <w:lang w:eastAsia="ru-RU"/>
        </w:rPr>
        <w:t>о допуске к собеседованию</w:t>
      </w:r>
      <w:r>
        <w:rPr>
          <w:rFonts w:ascii="Times New Roman" w:hAnsi="Times New Roman"/>
          <w:sz w:val="28"/>
          <w:szCs w:val="28"/>
          <w:lang w:eastAsia="ru-RU"/>
        </w:rPr>
        <w:t xml:space="preserve"> (защите контрольной работы),</w:t>
      </w:r>
      <w:r w:rsidRPr="00223EDE">
        <w:rPr>
          <w:rFonts w:ascii="Times New Roman" w:hAnsi="Times New Roman"/>
          <w:sz w:val="28"/>
          <w:szCs w:val="28"/>
          <w:lang w:eastAsia="ru-RU"/>
        </w:rPr>
        <w:t xml:space="preserve"> или </w:t>
      </w:r>
      <w:r>
        <w:rPr>
          <w:rFonts w:ascii="Times New Roman" w:hAnsi="Times New Roman"/>
          <w:sz w:val="28"/>
          <w:szCs w:val="28"/>
          <w:lang w:eastAsia="ru-RU"/>
        </w:rPr>
        <w:t xml:space="preserve">о </w:t>
      </w:r>
      <w:r w:rsidRPr="00223EDE">
        <w:rPr>
          <w:rFonts w:ascii="Times New Roman" w:hAnsi="Times New Roman"/>
          <w:sz w:val="28"/>
          <w:szCs w:val="28"/>
          <w:lang w:eastAsia="ru-RU"/>
        </w:rPr>
        <w:t xml:space="preserve">необходимости </w:t>
      </w:r>
      <w:r w:rsidR="005357B5">
        <w:rPr>
          <w:rFonts w:ascii="Times New Roman" w:hAnsi="Times New Roman"/>
          <w:sz w:val="28"/>
          <w:szCs w:val="28"/>
          <w:lang w:eastAsia="ru-RU"/>
        </w:rPr>
        <w:t>её</w:t>
      </w:r>
      <w:r w:rsidR="004D0F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3EDE">
        <w:rPr>
          <w:rFonts w:ascii="Times New Roman" w:hAnsi="Times New Roman"/>
          <w:sz w:val="28"/>
          <w:szCs w:val="28"/>
          <w:lang w:eastAsia="ru-RU"/>
        </w:rPr>
        <w:t xml:space="preserve">доработки. </w:t>
      </w:r>
    </w:p>
    <w:p w:rsidR="00AC33D5" w:rsidRPr="00223EDE" w:rsidRDefault="00AC33D5" w:rsidP="0084289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E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Если контрольная работа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допущена к защите</w:t>
      </w:r>
      <w:r w:rsidRPr="00223E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то обучающийся должен по всем замечаниям преподавателя сделать необходимые исправления и дополнения (работу над ошибк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ами), после чего он может повторно предоставить</w:t>
      </w:r>
      <w:r w:rsidRPr="00AC33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контрольную работу преподавателю.</w:t>
      </w:r>
    </w:p>
    <w:p w:rsidR="00CE63D5" w:rsidRPr="0065796B" w:rsidRDefault="00CE63D5" w:rsidP="0084289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1D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</w:t>
      </w:r>
      <w:r w:rsidR="00E47B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правильно оформленной </w:t>
      </w:r>
      <w:r w:rsidRPr="000E1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контрольной работе </w:t>
      </w:r>
      <w:r w:rsidRPr="000E1D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проводится устный опрос</w:t>
      </w:r>
      <w:r w:rsidRPr="000E1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(зачет контрольной работы), после которого студент </w:t>
      </w:r>
      <w:r w:rsidR="0053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допускается </w:t>
      </w:r>
      <w:r w:rsidRPr="000E1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сдаче </w:t>
      </w:r>
      <w:r w:rsidRPr="0022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зачета </w:t>
      </w:r>
      <w:r w:rsidRPr="000E1D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дисциплине.</w:t>
      </w:r>
    </w:p>
    <w:p w:rsidR="00DF18D4" w:rsidRPr="00DF18D4" w:rsidRDefault="00DF18D4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0F62" w:rsidRDefault="00A0235B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6579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29F6" w:rsidRPr="007D29F6">
        <w:rPr>
          <w:rFonts w:ascii="Times New Roman" w:hAnsi="Times New Roman" w:cs="Times New Roman"/>
          <w:b/>
          <w:sz w:val="28"/>
          <w:szCs w:val="28"/>
        </w:rPr>
        <w:t>Требования к содержанию и оформлению контрольной работы</w:t>
      </w:r>
    </w:p>
    <w:p w:rsidR="00E7493A" w:rsidRPr="00E7493A" w:rsidRDefault="00E7493A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493A">
        <w:rPr>
          <w:rFonts w:ascii="Times New Roman" w:hAnsi="Times New Roman" w:cs="Times New Roman"/>
          <w:color w:val="000000"/>
          <w:sz w:val="28"/>
          <w:szCs w:val="28"/>
        </w:rPr>
        <w:t xml:space="preserve">Контрольная работа содержит материал, охватывающий основные вопросы (темы) дисциплины. </w:t>
      </w:r>
    </w:p>
    <w:p w:rsidR="00E7493A" w:rsidRDefault="00E7493A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93A">
        <w:rPr>
          <w:rFonts w:ascii="Times New Roman" w:hAnsi="Times New Roman" w:cs="Times New Roman"/>
          <w:sz w:val="28"/>
          <w:szCs w:val="28"/>
        </w:rPr>
        <w:t>Контрольная работа представляет собой письменную работу, включающую в </w:t>
      </w:r>
    </w:p>
    <w:p w:rsidR="00E7493A" w:rsidRPr="00E7493A" w:rsidRDefault="00E7493A" w:rsidP="005D77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7493A">
        <w:rPr>
          <w:rFonts w:ascii="Times New Roman" w:hAnsi="Times New Roman" w:cs="Times New Roman"/>
          <w:sz w:val="28"/>
          <w:szCs w:val="28"/>
        </w:rPr>
        <w:t>себя ответы на </w:t>
      </w:r>
      <w:r w:rsidR="00BE1F32">
        <w:rPr>
          <w:rFonts w:ascii="Times New Roman" w:hAnsi="Times New Roman" w:cs="Times New Roman"/>
          <w:sz w:val="28"/>
          <w:szCs w:val="28"/>
        </w:rPr>
        <w:t>1</w:t>
      </w:r>
      <w:r w:rsidRPr="00E7493A">
        <w:rPr>
          <w:rFonts w:ascii="Times New Roman" w:hAnsi="Times New Roman" w:cs="Times New Roman"/>
          <w:sz w:val="28"/>
          <w:szCs w:val="28"/>
        </w:rPr>
        <w:t>теоретически</w:t>
      </w:r>
      <w:r w:rsidR="00BE1F32">
        <w:rPr>
          <w:rFonts w:ascii="Times New Roman" w:hAnsi="Times New Roman" w:cs="Times New Roman"/>
          <w:sz w:val="28"/>
          <w:szCs w:val="28"/>
        </w:rPr>
        <w:t>й</w:t>
      </w:r>
      <w:r w:rsidRPr="00E7493A">
        <w:rPr>
          <w:rFonts w:ascii="Times New Roman" w:hAnsi="Times New Roman" w:cs="Times New Roman"/>
          <w:sz w:val="28"/>
          <w:szCs w:val="28"/>
        </w:rPr>
        <w:t> вопрос</w:t>
      </w:r>
      <w:r w:rsidR="00334825">
        <w:rPr>
          <w:rFonts w:ascii="Times New Roman" w:hAnsi="Times New Roman" w:cs="Times New Roman"/>
          <w:sz w:val="28"/>
          <w:szCs w:val="28"/>
        </w:rPr>
        <w:t xml:space="preserve"> и </w:t>
      </w:r>
      <w:r w:rsidR="00BE1F32">
        <w:rPr>
          <w:rFonts w:ascii="Times New Roman" w:hAnsi="Times New Roman" w:cs="Times New Roman"/>
          <w:sz w:val="28"/>
          <w:szCs w:val="28"/>
        </w:rPr>
        <w:t>1</w:t>
      </w:r>
      <w:r w:rsidR="00334825">
        <w:rPr>
          <w:rFonts w:ascii="Times New Roman" w:hAnsi="Times New Roman" w:cs="Times New Roman"/>
          <w:sz w:val="28"/>
          <w:szCs w:val="28"/>
        </w:rPr>
        <w:t xml:space="preserve"> практическо</w:t>
      </w:r>
      <w:r w:rsidR="00BE1F32">
        <w:rPr>
          <w:rFonts w:ascii="Times New Roman" w:hAnsi="Times New Roman" w:cs="Times New Roman"/>
          <w:sz w:val="28"/>
          <w:szCs w:val="28"/>
        </w:rPr>
        <w:t xml:space="preserve">е </w:t>
      </w:r>
      <w:r w:rsidR="00334825">
        <w:rPr>
          <w:rFonts w:ascii="Times New Roman" w:hAnsi="Times New Roman" w:cs="Times New Roman"/>
          <w:sz w:val="28"/>
          <w:szCs w:val="28"/>
        </w:rPr>
        <w:t>задани</w:t>
      </w:r>
      <w:r w:rsidR="00BE1F32">
        <w:rPr>
          <w:rFonts w:ascii="Times New Roman" w:hAnsi="Times New Roman" w:cs="Times New Roman"/>
          <w:sz w:val="28"/>
          <w:szCs w:val="28"/>
        </w:rPr>
        <w:t>е</w:t>
      </w:r>
      <w:r w:rsidR="00BE1F32" w:rsidRPr="00BE1F32">
        <w:rPr>
          <w:rFonts w:ascii="Times New Roman" w:hAnsi="Times New Roman" w:cs="Times New Roman"/>
          <w:sz w:val="28"/>
          <w:szCs w:val="28"/>
        </w:rPr>
        <w:t>.</w:t>
      </w:r>
    </w:p>
    <w:p w:rsidR="00E7493A" w:rsidRPr="00E7493A" w:rsidRDefault="00E7493A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93A">
        <w:rPr>
          <w:rFonts w:ascii="Times New Roman" w:hAnsi="Times New Roman" w:cs="Times New Roman"/>
          <w:sz w:val="28"/>
          <w:szCs w:val="28"/>
        </w:rPr>
        <w:t xml:space="preserve">Общий объем контрольной работы не должен превышать </w:t>
      </w:r>
      <w:r w:rsidR="00BE1F32">
        <w:rPr>
          <w:rFonts w:ascii="Times New Roman" w:hAnsi="Times New Roman" w:cs="Times New Roman"/>
          <w:sz w:val="28"/>
          <w:szCs w:val="28"/>
        </w:rPr>
        <w:t>25</w:t>
      </w:r>
      <w:r w:rsidR="00E47BC4">
        <w:rPr>
          <w:rFonts w:ascii="Times New Roman" w:hAnsi="Times New Roman" w:cs="Times New Roman"/>
          <w:sz w:val="28"/>
          <w:szCs w:val="28"/>
        </w:rPr>
        <w:t xml:space="preserve"> страниц печатного</w:t>
      </w:r>
      <w:r w:rsidRPr="00E7493A">
        <w:rPr>
          <w:rFonts w:ascii="Times New Roman" w:hAnsi="Times New Roman" w:cs="Times New Roman"/>
          <w:sz w:val="28"/>
          <w:szCs w:val="28"/>
        </w:rPr>
        <w:t xml:space="preserve"> текста</w:t>
      </w:r>
      <w:r w:rsidR="00E47BC4" w:rsidRPr="00E47BC4">
        <w:rPr>
          <w:rFonts w:ascii="Times New Roman" w:hAnsi="Times New Roman" w:cs="Times New Roman"/>
          <w:sz w:val="28"/>
          <w:szCs w:val="28"/>
        </w:rPr>
        <w:t xml:space="preserve"> </w:t>
      </w:r>
      <w:r w:rsidR="00E47BC4">
        <w:rPr>
          <w:rFonts w:ascii="Times New Roman" w:hAnsi="Times New Roman" w:cs="Times New Roman"/>
          <w:sz w:val="28"/>
          <w:szCs w:val="28"/>
        </w:rPr>
        <w:t>формата А</w:t>
      </w:r>
      <w:proofErr w:type="gramStart"/>
      <w:r w:rsidR="00E47BC4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E7493A">
        <w:rPr>
          <w:rFonts w:ascii="Times New Roman" w:hAnsi="Times New Roman" w:cs="Times New Roman"/>
          <w:sz w:val="28"/>
          <w:szCs w:val="28"/>
        </w:rPr>
        <w:t>.</w:t>
      </w:r>
    </w:p>
    <w:p w:rsidR="004E559F" w:rsidRDefault="004E559F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 Выбор варианта контрольной работы</w:t>
      </w:r>
    </w:p>
    <w:p w:rsidR="004E559F" w:rsidRDefault="004E559F" w:rsidP="00CF1A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29F6">
        <w:rPr>
          <w:rFonts w:ascii="Times New Roman" w:hAnsi="Times New Roman" w:cs="Times New Roman"/>
          <w:color w:val="000000"/>
          <w:sz w:val="28"/>
          <w:szCs w:val="28"/>
        </w:rPr>
        <w:t xml:space="preserve">Задания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контрольных работ</w:t>
      </w:r>
      <w:r w:rsidRPr="007D29F6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представлены в вариантах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108FE" w:rsidRPr="00245B20" w:rsidRDefault="00A8237B" w:rsidP="00CF1A4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237B">
        <w:rPr>
          <w:rFonts w:ascii="Times New Roman" w:hAnsi="Times New Roman" w:cs="Times New Roman"/>
          <w:bCs/>
          <w:sz w:val="28"/>
          <w:szCs w:val="28"/>
        </w:rPr>
        <w:t xml:space="preserve">Вариант контрольной работы выбирается </w:t>
      </w:r>
      <w:r w:rsidRPr="00245B20">
        <w:rPr>
          <w:rFonts w:ascii="Times New Roman" w:hAnsi="Times New Roman" w:cs="Times New Roman"/>
          <w:bCs/>
          <w:sz w:val="28"/>
          <w:szCs w:val="28"/>
        </w:rPr>
        <w:t xml:space="preserve">из таблицы 1 в зависимости от двух последних цифр номера зачетной книжки. </w:t>
      </w:r>
    </w:p>
    <w:p w:rsidR="003108FE" w:rsidRDefault="003108FE" w:rsidP="00CF1A4C">
      <w:pPr>
        <w:keepNext/>
        <w:keepLine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5B20">
        <w:rPr>
          <w:rFonts w:ascii="Times New Roman" w:hAnsi="Times New Roman" w:cs="Times New Roman"/>
          <w:bCs/>
          <w:sz w:val="28"/>
          <w:szCs w:val="28"/>
        </w:rPr>
        <w:t>Например, последние две цифры зачетной книжки 12, следовательно, вариант</w:t>
      </w:r>
      <w:r w:rsidR="007766EE" w:rsidRPr="00245B20">
        <w:rPr>
          <w:rFonts w:ascii="Times New Roman" w:hAnsi="Times New Roman" w:cs="Times New Roman"/>
          <w:bCs/>
          <w:sz w:val="28"/>
          <w:szCs w:val="28"/>
        </w:rPr>
        <w:t>у</w:t>
      </w:r>
      <w:r w:rsidRPr="00245B20">
        <w:rPr>
          <w:rFonts w:ascii="Times New Roman" w:hAnsi="Times New Roman" w:cs="Times New Roman"/>
          <w:bCs/>
          <w:sz w:val="28"/>
          <w:szCs w:val="28"/>
        </w:rPr>
        <w:t xml:space="preserve"> задания </w:t>
      </w:r>
      <w:r w:rsidR="007766EE" w:rsidRPr="00245B20">
        <w:rPr>
          <w:rFonts w:ascii="Times New Roman" w:hAnsi="Times New Roman" w:cs="Times New Roman"/>
          <w:bCs/>
          <w:sz w:val="28"/>
          <w:szCs w:val="28"/>
        </w:rPr>
        <w:t>по горизонтали сиротствует</w:t>
      </w:r>
      <w:r w:rsidRPr="00245B20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7766EE" w:rsidRPr="00245B20">
        <w:rPr>
          <w:rFonts w:ascii="Times New Roman" w:hAnsi="Times New Roman" w:cs="Times New Roman"/>
          <w:bCs/>
          <w:sz w:val="28"/>
          <w:szCs w:val="28"/>
        </w:rPr>
        <w:t>12</w:t>
      </w:r>
      <w:r w:rsidRPr="00245B20">
        <w:rPr>
          <w:rFonts w:ascii="Times New Roman" w:hAnsi="Times New Roman" w:cs="Times New Roman"/>
          <w:bCs/>
          <w:sz w:val="28"/>
          <w:szCs w:val="28"/>
        </w:rPr>
        <w:t xml:space="preserve"> – теоретически</w:t>
      </w:r>
      <w:r w:rsidR="007766EE" w:rsidRPr="00245B20">
        <w:rPr>
          <w:rFonts w:ascii="Times New Roman" w:hAnsi="Times New Roman" w:cs="Times New Roman"/>
          <w:bCs/>
          <w:sz w:val="28"/>
          <w:szCs w:val="28"/>
        </w:rPr>
        <w:t>й</w:t>
      </w:r>
      <w:r w:rsidRPr="00245B20">
        <w:rPr>
          <w:rFonts w:ascii="Times New Roman" w:hAnsi="Times New Roman" w:cs="Times New Roman"/>
          <w:bCs/>
          <w:sz w:val="28"/>
          <w:szCs w:val="28"/>
        </w:rPr>
        <w:t xml:space="preserve"> вопрос, номер задачи - </w:t>
      </w:r>
      <w:r w:rsidR="00245B20" w:rsidRPr="00245B20">
        <w:rPr>
          <w:rFonts w:ascii="Times New Roman" w:hAnsi="Times New Roman" w:cs="Times New Roman"/>
          <w:bCs/>
          <w:sz w:val="28"/>
          <w:szCs w:val="28"/>
        </w:rPr>
        <w:t>14</w:t>
      </w:r>
      <w:r w:rsidRPr="00245B20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94F58" w:rsidRPr="00E7493A" w:rsidRDefault="00894F58" w:rsidP="00CF1A4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3EDE">
        <w:rPr>
          <w:rFonts w:ascii="Times New Roman" w:eastAsia="Times New Roman" w:hAnsi="Times New Roman"/>
          <w:sz w:val="28"/>
          <w:szCs w:val="28"/>
          <w:lang w:eastAsia="ru-RU"/>
        </w:rPr>
        <w:t>Контрольная работа, выполненная не по своему варианту, не засчитывается.</w:t>
      </w:r>
    </w:p>
    <w:p w:rsidR="00894F58" w:rsidRPr="00FF661F" w:rsidRDefault="00894F58" w:rsidP="00CF1A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 Требования по оформлению</w:t>
      </w:r>
    </w:p>
    <w:p w:rsidR="00CF1A4C" w:rsidRDefault="00894F58" w:rsidP="00CF1A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93A">
        <w:rPr>
          <w:rFonts w:ascii="Times New Roman" w:hAnsi="Times New Roman" w:cs="Times New Roman"/>
          <w:sz w:val="28"/>
          <w:szCs w:val="28"/>
        </w:rPr>
        <w:t>Письменные работы обучающихся оформляют в соответствии с</w:t>
      </w:r>
      <w:r w:rsidR="00CF1A4C" w:rsidRPr="00CF1A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F1A4C">
        <w:rPr>
          <w:rFonts w:ascii="Times New Roman" w:hAnsi="Times New Roman" w:cs="Times New Roman"/>
          <w:color w:val="000000"/>
          <w:sz w:val="28"/>
          <w:szCs w:val="28"/>
        </w:rPr>
        <w:t xml:space="preserve">Правилами оформления письменных работ обучающихся для гуманитарных направлений подготовки от 16.12.2020 г. №242.  </w:t>
      </w:r>
      <w:r w:rsidR="00CF1A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F58" w:rsidRPr="00D54D93" w:rsidRDefault="00894F58" w:rsidP="00894F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E9B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требования по оформлению:</w:t>
      </w:r>
    </w:p>
    <w:p w:rsidR="00894F58" w:rsidRPr="00441E9B" w:rsidRDefault="00894F58" w:rsidP="00894F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683AF4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9D585D">
        <w:rPr>
          <w:rFonts w:ascii="Times New Roman" w:hAnsi="Times New Roman" w:cs="Times New Roman"/>
          <w:color w:val="000000"/>
          <w:sz w:val="28"/>
          <w:szCs w:val="28"/>
        </w:rPr>
        <w:t xml:space="preserve">екст контрольной работы должен быть представлен </w:t>
      </w:r>
      <w:r w:rsidRPr="00683AF4">
        <w:rPr>
          <w:rFonts w:ascii="Times New Roman" w:hAnsi="Times New Roman" w:cs="Times New Roman"/>
          <w:sz w:val="28"/>
          <w:szCs w:val="28"/>
        </w:rPr>
        <w:t>в печатном виде на одной сторон</w:t>
      </w:r>
      <w:r>
        <w:rPr>
          <w:rFonts w:ascii="Times New Roman" w:hAnsi="Times New Roman" w:cs="Times New Roman"/>
          <w:sz w:val="28"/>
          <w:szCs w:val="28"/>
        </w:rPr>
        <w:t>е листа белой бумаги формата А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Pr="00683AF4">
        <w:t xml:space="preserve"> </w:t>
      </w:r>
      <w:r>
        <w:t xml:space="preserve"> </w:t>
      </w:r>
    </w:p>
    <w:p w:rsidR="00894F58" w:rsidRPr="004B233B" w:rsidRDefault="00894F58" w:rsidP="00894F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B233B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proofErr w:type="gramStart"/>
      <w:r w:rsidRPr="00683AF4">
        <w:rPr>
          <w:rFonts w:ascii="Times New Roman" w:hAnsi="Times New Roman" w:cs="Times New Roman"/>
          <w:sz w:val="28"/>
          <w:szCs w:val="28"/>
        </w:rPr>
        <w:t>гарнитура</w:t>
      </w:r>
      <w:proofErr w:type="gramEnd"/>
      <w:r w:rsidRPr="004B23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83AF4">
        <w:rPr>
          <w:rFonts w:ascii="Times New Roman" w:hAnsi="Times New Roman" w:cs="Times New Roman"/>
          <w:sz w:val="28"/>
          <w:szCs w:val="28"/>
        </w:rPr>
        <w:t>шрифта</w:t>
      </w:r>
      <w:r w:rsidRPr="004B233B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65796B">
        <w:rPr>
          <w:rFonts w:ascii="Times New Roman" w:hAnsi="Times New Roman" w:cs="Times New Roman"/>
          <w:sz w:val="28"/>
          <w:szCs w:val="28"/>
          <w:lang w:val="en-US"/>
        </w:rPr>
        <w:t>Times</w:t>
      </w:r>
      <w:r w:rsidRPr="004B23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5796B">
        <w:rPr>
          <w:rFonts w:ascii="Times New Roman" w:hAnsi="Times New Roman" w:cs="Times New Roman"/>
          <w:sz w:val="28"/>
          <w:szCs w:val="28"/>
          <w:lang w:val="en-US"/>
        </w:rPr>
        <w:t>New</w:t>
      </w:r>
      <w:r w:rsidRPr="004B233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5796B">
        <w:rPr>
          <w:rFonts w:ascii="Times New Roman" w:hAnsi="Times New Roman" w:cs="Times New Roman"/>
          <w:sz w:val="28"/>
          <w:szCs w:val="28"/>
          <w:lang w:val="en-US"/>
        </w:rPr>
        <w:t>Roman</w:t>
      </w:r>
      <w:r w:rsidRPr="004B233B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:rsidR="00894F58" w:rsidRDefault="00894F58" w:rsidP="00894F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AF4">
        <w:rPr>
          <w:rFonts w:ascii="Times New Roman" w:hAnsi="Times New Roman" w:cs="Times New Roman"/>
          <w:sz w:val="28"/>
          <w:szCs w:val="28"/>
        </w:rPr>
        <w:t xml:space="preserve">– размер шрифта для основного текста – 14; </w:t>
      </w:r>
    </w:p>
    <w:p w:rsidR="00894F58" w:rsidRDefault="00894F58" w:rsidP="00894F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AF4">
        <w:rPr>
          <w:rFonts w:ascii="Times New Roman" w:hAnsi="Times New Roman" w:cs="Times New Roman"/>
          <w:sz w:val="28"/>
          <w:szCs w:val="28"/>
        </w:rPr>
        <w:t xml:space="preserve">– междустрочный интервал – 1,5 </w:t>
      </w:r>
    </w:p>
    <w:p w:rsidR="00894F58" w:rsidRDefault="00894F58" w:rsidP="00894F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AF4">
        <w:rPr>
          <w:rFonts w:ascii="Times New Roman" w:hAnsi="Times New Roman" w:cs="Times New Roman"/>
          <w:sz w:val="28"/>
          <w:szCs w:val="28"/>
        </w:rPr>
        <w:t xml:space="preserve">– размер шрифта для примечаний, ссылок – 12; </w:t>
      </w:r>
    </w:p>
    <w:p w:rsidR="00894F58" w:rsidRDefault="00894F58" w:rsidP="00894F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AF4">
        <w:rPr>
          <w:rFonts w:ascii="Times New Roman" w:hAnsi="Times New Roman" w:cs="Times New Roman"/>
          <w:sz w:val="28"/>
          <w:szCs w:val="28"/>
        </w:rPr>
        <w:lastRenderedPageBreak/>
        <w:t xml:space="preserve">– абзацный отступ –1,25 мм; </w:t>
      </w:r>
    </w:p>
    <w:p w:rsidR="00894F58" w:rsidRDefault="00894F58" w:rsidP="00894F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AF4">
        <w:rPr>
          <w:rFonts w:ascii="Times New Roman" w:hAnsi="Times New Roman" w:cs="Times New Roman"/>
          <w:sz w:val="28"/>
          <w:szCs w:val="28"/>
        </w:rPr>
        <w:t>– выравнивание основного текста – по ширине страницы</w:t>
      </w:r>
      <w:r w:rsidR="00CF1A4C">
        <w:rPr>
          <w:rFonts w:ascii="Times New Roman" w:hAnsi="Times New Roman" w:cs="Times New Roman"/>
          <w:sz w:val="28"/>
          <w:szCs w:val="28"/>
        </w:rPr>
        <w:t>;</w:t>
      </w:r>
    </w:p>
    <w:p w:rsidR="00CF1A4C" w:rsidRPr="00D54D93" w:rsidRDefault="00CF1A4C" w:rsidP="00CF1A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D93">
        <w:rPr>
          <w:rFonts w:ascii="Times New Roman" w:hAnsi="Times New Roman" w:cs="Times New Roman"/>
          <w:sz w:val="28"/>
          <w:szCs w:val="28"/>
        </w:rPr>
        <w:t xml:space="preserve">– без рамок, соблюдая следующие размеры: </w:t>
      </w:r>
    </w:p>
    <w:p w:rsidR="00CF1A4C" w:rsidRPr="00D54D93" w:rsidRDefault="00CF1A4C" w:rsidP="00CF1A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D93">
        <w:rPr>
          <w:rFonts w:ascii="Times New Roman" w:hAnsi="Times New Roman" w:cs="Times New Roman"/>
          <w:sz w:val="28"/>
          <w:szCs w:val="28"/>
        </w:rPr>
        <w:t xml:space="preserve">– расстояние от левого края страницы до границ текста –30 мм; </w:t>
      </w:r>
    </w:p>
    <w:p w:rsidR="00CF1A4C" w:rsidRPr="00D54D93" w:rsidRDefault="00CF1A4C" w:rsidP="00CF1A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D93">
        <w:rPr>
          <w:rFonts w:ascii="Times New Roman" w:hAnsi="Times New Roman" w:cs="Times New Roman"/>
          <w:sz w:val="28"/>
          <w:szCs w:val="28"/>
        </w:rPr>
        <w:t xml:space="preserve">– расстояние от верхней и нижней строки текста до верхнего и нижнего краев страницы – 20 мм; </w:t>
      </w:r>
    </w:p>
    <w:p w:rsidR="00CF1A4C" w:rsidRDefault="00CF1A4C" w:rsidP="00CF1A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D93">
        <w:rPr>
          <w:rFonts w:ascii="Times New Roman" w:hAnsi="Times New Roman" w:cs="Times New Roman"/>
          <w:sz w:val="28"/>
          <w:szCs w:val="28"/>
        </w:rPr>
        <w:t>– расстояние от правого края страницы до текста – 10 мм;</w:t>
      </w:r>
      <w:r w:rsidRPr="00683A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1A4C" w:rsidRDefault="00CF1A4C" w:rsidP="00CF1A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D9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FB010E">
        <w:rPr>
          <w:rFonts w:ascii="Times New Roman" w:hAnsi="Times New Roman" w:cs="Times New Roman"/>
          <w:color w:val="000000"/>
          <w:sz w:val="28"/>
          <w:szCs w:val="28"/>
        </w:rPr>
        <w:t>омер страни</w:t>
      </w:r>
      <w:r>
        <w:rPr>
          <w:rFonts w:ascii="Times New Roman" w:hAnsi="Times New Roman" w:cs="Times New Roman"/>
          <w:color w:val="000000"/>
          <w:sz w:val="28"/>
          <w:szCs w:val="28"/>
        </w:rPr>
        <w:t>цы – в нижнем колонтитуле справа</w:t>
      </w:r>
      <w:r w:rsidRPr="00FB010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8237B" w:rsidRPr="00D954FB" w:rsidRDefault="00A8237B" w:rsidP="0007501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1 </w:t>
      </w:r>
      <w:r w:rsidR="0007501E" w:rsidRPr="00D95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D954FB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Варианты заданий на контрольную работу</w:t>
      </w:r>
    </w:p>
    <w:tbl>
      <w:tblPr>
        <w:tblW w:w="4944" w:type="pct"/>
        <w:tblLook w:val="04A0" w:firstRow="1" w:lastRow="0" w:firstColumn="1" w:lastColumn="0" w:noHBand="0" w:noVBand="1"/>
      </w:tblPr>
      <w:tblGrid>
        <w:gridCol w:w="5362"/>
        <w:gridCol w:w="3215"/>
        <w:gridCol w:w="1727"/>
      </w:tblGrid>
      <w:tr w:rsidR="00BE1F32" w:rsidTr="00D954FB">
        <w:trPr>
          <w:trHeight w:val="965"/>
        </w:trPr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F32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Две последние цифры зачетной книжки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1F32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теоретического вопроса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1F32" w:rsidRDefault="00D954FB" w:rsidP="00BE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Номер практического задания</w:t>
            </w:r>
          </w:p>
        </w:tc>
      </w:tr>
      <w:tr w:rsidR="00BE1F32" w:rsidTr="00BE1F32"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F32" w:rsidRDefault="00BE1F32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01,26,51,76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1F32" w:rsidRDefault="00BE1F32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1F32" w:rsidRDefault="00D954FB" w:rsidP="00BE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25</w:t>
            </w:r>
          </w:p>
        </w:tc>
      </w:tr>
      <w:tr w:rsidR="00BE1F32" w:rsidTr="00BE1F32"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F32" w:rsidRDefault="00BE1F32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02,27,52,77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1F32" w:rsidRDefault="00BE1F32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1F32" w:rsidRDefault="00D954FB" w:rsidP="00BE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24</w:t>
            </w:r>
          </w:p>
        </w:tc>
      </w:tr>
      <w:tr w:rsidR="00BE1F32" w:rsidTr="00BE1F32"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E1F32" w:rsidRDefault="00BE1F32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03,28,53,78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1F32" w:rsidRDefault="00BE1F32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E1F32" w:rsidRDefault="00D954FB" w:rsidP="00BE1F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23</w:t>
            </w:r>
          </w:p>
        </w:tc>
      </w:tr>
      <w:tr w:rsidR="00D954FB" w:rsidTr="00BE1F32"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04,29,54,79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22</w:t>
            </w:r>
          </w:p>
        </w:tc>
      </w:tr>
      <w:tr w:rsidR="00D954FB" w:rsidTr="00BE1F32"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05,30,55,80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21</w:t>
            </w:r>
          </w:p>
        </w:tc>
      </w:tr>
      <w:tr w:rsidR="00D954FB" w:rsidTr="00BE1F32"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06,31,56,81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20</w:t>
            </w:r>
          </w:p>
        </w:tc>
      </w:tr>
      <w:tr w:rsidR="00D954FB" w:rsidTr="00BE1F32"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07,32,57,82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19</w:t>
            </w:r>
          </w:p>
        </w:tc>
      </w:tr>
      <w:tr w:rsidR="00D954FB" w:rsidTr="00BE1F32"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08,33,58,83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18</w:t>
            </w:r>
          </w:p>
        </w:tc>
      </w:tr>
      <w:tr w:rsidR="00D954FB" w:rsidTr="00BE1F32">
        <w:trPr>
          <w:trHeight w:val="123"/>
        </w:trPr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09,34,59,84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17</w:t>
            </w:r>
          </w:p>
        </w:tc>
      </w:tr>
      <w:tr w:rsidR="00D954FB" w:rsidTr="00BE1F32"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10,35,60,85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16</w:t>
            </w:r>
          </w:p>
        </w:tc>
      </w:tr>
      <w:tr w:rsidR="00D954FB" w:rsidTr="00BE1F32"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11,36,61,86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15</w:t>
            </w:r>
          </w:p>
        </w:tc>
      </w:tr>
      <w:tr w:rsidR="00D954FB" w:rsidTr="00BE1F32">
        <w:trPr>
          <w:trHeight w:val="203"/>
        </w:trPr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12,37,62,87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14</w:t>
            </w:r>
          </w:p>
        </w:tc>
      </w:tr>
      <w:tr w:rsidR="00D954FB" w:rsidTr="00BE1F32"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13,38,63,88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13</w:t>
            </w:r>
          </w:p>
        </w:tc>
      </w:tr>
      <w:tr w:rsidR="00D954FB" w:rsidTr="00BE1F32"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14,39,64,89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12</w:t>
            </w:r>
          </w:p>
        </w:tc>
      </w:tr>
      <w:tr w:rsidR="00D954FB" w:rsidTr="00BE1F32"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15,40,65,90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11</w:t>
            </w:r>
          </w:p>
        </w:tc>
      </w:tr>
      <w:tr w:rsidR="00D954FB" w:rsidTr="00BE1F32"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16,41,66,91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10</w:t>
            </w:r>
          </w:p>
        </w:tc>
      </w:tr>
      <w:tr w:rsidR="00D954FB" w:rsidTr="00BE1F32"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17,42,67,92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9</w:t>
            </w:r>
          </w:p>
        </w:tc>
      </w:tr>
      <w:tr w:rsidR="00D954FB" w:rsidTr="00BE1F32"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18,43,68,93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8</w:t>
            </w:r>
          </w:p>
        </w:tc>
      </w:tr>
      <w:tr w:rsidR="00D954FB" w:rsidTr="00BE1F32"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19,44,69,94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7</w:t>
            </w:r>
          </w:p>
        </w:tc>
      </w:tr>
      <w:tr w:rsidR="00D954FB" w:rsidTr="00BE1F32"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20,45,70,95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6</w:t>
            </w:r>
          </w:p>
        </w:tc>
      </w:tr>
      <w:tr w:rsidR="00D954FB" w:rsidTr="00BE1F32"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21,46,71,96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5</w:t>
            </w:r>
          </w:p>
        </w:tc>
      </w:tr>
      <w:tr w:rsidR="00D954FB" w:rsidTr="00BE1F32"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22,47,72,97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954FB" w:rsidTr="00BE1F32"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23,48,73,98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954FB" w:rsidTr="00BE1F32"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24,49,74,99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954FB" w:rsidTr="00BE1F32">
        <w:tc>
          <w:tcPr>
            <w:tcW w:w="2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25,50,75,00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 w:rsidP="00EF0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54FB" w:rsidRDefault="00D9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A73AE1" w:rsidRDefault="00A73AE1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3AE1">
        <w:rPr>
          <w:rFonts w:ascii="Times New Roman" w:hAnsi="Times New Roman" w:cs="Times New Roman"/>
          <w:sz w:val="28"/>
          <w:szCs w:val="28"/>
        </w:rPr>
        <w:t>Титульный ли</w:t>
      </w:r>
      <w:proofErr w:type="gramStart"/>
      <w:r w:rsidRPr="00A73AE1">
        <w:rPr>
          <w:rFonts w:ascii="Times New Roman" w:hAnsi="Times New Roman" w:cs="Times New Roman"/>
          <w:sz w:val="28"/>
          <w:szCs w:val="28"/>
        </w:rPr>
        <w:t>ст вкл</w:t>
      </w:r>
      <w:proofErr w:type="gramEnd"/>
      <w:r w:rsidRPr="00A73AE1">
        <w:rPr>
          <w:rFonts w:ascii="Times New Roman" w:hAnsi="Times New Roman" w:cs="Times New Roman"/>
          <w:sz w:val="28"/>
          <w:szCs w:val="28"/>
        </w:rPr>
        <w:t xml:space="preserve">ючают в общую нумерацию страниц, но номер страницы на нем не проставляют. </w:t>
      </w:r>
      <w:r w:rsidRPr="00FB010E">
        <w:rPr>
          <w:rFonts w:ascii="Times New Roman" w:hAnsi="Times New Roman" w:cs="Times New Roman"/>
          <w:color w:val="000000"/>
          <w:sz w:val="28"/>
          <w:szCs w:val="28"/>
        </w:rPr>
        <w:t xml:space="preserve">Страницы текста следует нумеровать арабскими цифрами, соблюдая сквозную нумерацию по всему документу, включая и приложения. </w:t>
      </w:r>
    </w:p>
    <w:p w:rsidR="00A73AE1" w:rsidRPr="009D585D" w:rsidRDefault="00A73AE1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10E">
        <w:rPr>
          <w:rFonts w:ascii="Times New Roman" w:hAnsi="Times New Roman" w:cs="Times New Roman"/>
          <w:sz w:val="28"/>
          <w:szCs w:val="28"/>
        </w:rPr>
        <w:t>Перенос в словах допускается использовать, кроме заголовков.</w:t>
      </w:r>
    </w:p>
    <w:p w:rsidR="00A73AE1" w:rsidRPr="00FB010E" w:rsidRDefault="00A73AE1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010E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 тексту работы необходимо давать ссылки на таблицы и рисунки, включенные в состав работы.</w:t>
      </w:r>
    </w:p>
    <w:p w:rsidR="00A73AE1" w:rsidRPr="00FB010E" w:rsidRDefault="00A73AE1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010E">
        <w:rPr>
          <w:rFonts w:ascii="Times New Roman" w:hAnsi="Times New Roman" w:cs="Times New Roman"/>
          <w:color w:val="000000"/>
          <w:sz w:val="28"/>
          <w:szCs w:val="28"/>
        </w:rPr>
        <w:t>Таблица подписывается сверху с указание</w:t>
      </w:r>
      <w:r>
        <w:rPr>
          <w:rFonts w:ascii="Times New Roman" w:hAnsi="Times New Roman" w:cs="Times New Roman"/>
          <w:color w:val="000000"/>
          <w:sz w:val="28"/>
          <w:szCs w:val="28"/>
        </w:rPr>
        <w:t>м номера и наименования таблицы, ориентация по ширине.</w:t>
      </w:r>
      <w:r w:rsidRPr="00A73AE1">
        <w:rPr>
          <w:rFonts w:ascii="Times New Roman" w:hAnsi="Times New Roman" w:cs="Times New Roman"/>
          <w:sz w:val="28"/>
          <w:szCs w:val="28"/>
        </w:rPr>
        <w:t xml:space="preserve"> Таблицы объемом больше одной страницы допускается </w:t>
      </w:r>
      <w:r w:rsidR="001547E6">
        <w:rPr>
          <w:rFonts w:ascii="Times New Roman" w:hAnsi="Times New Roman" w:cs="Times New Roman"/>
          <w:sz w:val="28"/>
          <w:szCs w:val="28"/>
        </w:rPr>
        <w:t>размещать в приложение.</w:t>
      </w:r>
    </w:p>
    <w:p w:rsidR="00A73AE1" w:rsidRPr="00FB010E" w:rsidRDefault="00A73AE1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010E">
        <w:rPr>
          <w:rFonts w:ascii="Times New Roman" w:hAnsi="Times New Roman" w:cs="Times New Roman"/>
          <w:color w:val="000000"/>
          <w:sz w:val="28"/>
          <w:szCs w:val="28"/>
        </w:rPr>
        <w:t>Рисунок подписывается снизу с указание</w:t>
      </w:r>
      <w:r>
        <w:rPr>
          <w:rFonts w:ascii="Times New Roman" w:hAnsi="Times New Roman" w:cs="Times New Roman"/>
          <w:color w:val="000000"/>
          <w:sz w:val="28"/>
          <w:szCs w:val="28"/>
        </w:rPr>
        <w:t>м номера рисунка и наименования, ориентация по центру.</w:t>
      </w:r>
    </w:p>
    <w:p w:rsidR="00A73AE1" w:rsidRPr="00D54D93" w:rsidRDefault="00A73AE1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010E">
        <w:rPr>
          <w:rFonts w:ascii="Times New Roman" w:hAnsi="Times New Roman" w:cs="Times New Roman"/>
          <w:color w:val="000000"/>
          <w:sz w:val="28"/>
          <w:szCs w:val="28"/>
        </w:rPr>
        <w:t>По тексту контрольной работы должны быть указаны в квадратных скобках номера информационных ресурс</w:t>
      </w:r>
      <w:r w:rsidR="001547E6">
        <w:rPr>
          <w:rFonts w:ascii="Times New Roman" w:hAnsi="Times New Roman" w:cs="Times New Roman"/>
          <w:color w:val="000000"/>
          <w:sz w:val="28"/>
          <w:szCs w:val="28"/>
        </w:rPr>
        <w:t>ов, в соответствии с</w:t>
      </w:r>
      <w:r w:rsidRPr="00FB010E">
        <w:rPr>
          <w:rFonts w:ascii="Times New Roman" w:hAnsi="Times New Roman" w:cs="Times New Roman"/>
          <w:color w:val="000000"/>
          <w:sz w:val="28"/>
          <w:szCs w:val="28"/>
        </w:rPr>
        <w:t xml:space="preserve"> перечне</w:t>
      </w:r>
      <w:r w:rsidR="001547E6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3A1EF6">
        <w:rPr>
          <w:rFonts w:ascii="Times New Roman" w:hAnsi="Times New Roman" w:cs="Times New Roman"/>
          <w:color w:val="000000"/>
          <w:sz w:val="28"/>
          <w:szCs w:val="28"/>
        </w:rPr>
        <w:t xml:space="preserve"> использованных информационных ресурсов</w:t>
      </w:r>
      <w:r w:rsidR="001547E6">
        <w:rPr>
          <w:rFonts w:ascii="Times New Roman" w:hAnsi="Times New Roman" w:cs="Times New Roman"/>
          <w:color w:val="000000"/>
          <w:sz w:val="28"/>
          <w:szCs w:val="28"/>
        </w:rPr>
        <w:t xml:space="preserve"> с тем же порядковым номерам</w:t>
      </w:r>
      <w:r w:rsidRPr="00FB010E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851A6" w:rsidRPr="00BD6215" w:rsidRDefault="00BD6215" w:rsidP="00842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215">
        <w:rPr>
          <w:rFonts w:ascii="Times New Roman" w:hAnsi="Times New Roman" w:cs="Times New Roman"/>
          <w:sz w:val="28"/>
          <w:szCs w:val="28"/>
        </w:rPr>
        <w:t>3.3</w:t>
      </w:r>
      <w:r w:rsidR="0065796B" w:rsidRPr="00BD6215">
        <w:rPr>
          <w:rFonts w:ascii="Times New Roman" w:hAnsi="Times New Roman" w:cs="Times New Roman"/>
          <w:sz w:val="28"/>
          <w:szCs w:val="28"/>
        </w:rPr>
        <w:t xml:space="preserve"> </w:t>
      </w:r>
      <w:r w:rsidR="003851A6" w:rsidRPr="00BD6215">
        <w:rPr>
          <w:rFonts w:ascii="Times New Roman" w:hAnsi="Times New Roman" w:cs="Times New Roman"/>
          <w:sz w:val="28"/>
          <w:szCs w:val="28"/>
        </w:rPr>
        <w:t>Структура контрольной работы:</w:t>
      </w:r>
    </w:p>
    <w:p w:rsidR="00CF1A4C" w:rsidRDefault="00CF1A4C" w:rsidP="00CF1A4C">
      <w:pPr>
        <w:keepNext/>
        <w:keepLine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титульный лист;</w:t>
      </w:r>
    </w:p>
    <w:p w:rsidR="00CF1A4C" w:rsidRDefault="00CF1A4C" w:rsidP="00CF1A4C">
      <w:pPr>
        <w:keepNext/>
        <w:keepLine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содержание;</w:t>
      </w:r>
    </w:p>
    <w:p w:rsidR="00CF1A4C" w:rsidRDefault="00CF1A4C" w:rsidP="00CF1A4C">
      <w:pPr>
        <w:keepNext/>
        <w:keepLine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формулировка задания;</w:t>
      </w:r>
    </w:p>
    <w:p w:rsidR="00CF1A4C" w:rsidRPr="00245B20" w:rsidRDefault="00CF1A4C" w:rsidP="00CF1A4C">
      <w:pPr>
        <w:keepNext/>
        <w:keepLine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B20">
        <w:rPr>
          <w:rFonts w:ascii="Times New Roman" w:hAnsi="Times New Roman"/>
          <w:sz w:val="28"/>
          <w:szCs w:val="28"/>
          <w:lang w:eastAsia="ru-RU"/>
        </w:rPr>
        <w:t>–</w:t>
      </w:r>
      <w:r w:rsidRPr="00245B20">
        <w:rPr>
          <w:rFonts w:ascii="Times New Roman" w:hAnsi="Times New Roman" w:cs="Times New Roman"/>
          <w:sz w:val="28"/>
          <w:szCs w:val="28"/>
        </w:rPr>
        <w:t xml:space="preserve"> выполнение задания теоретической части, согласно варианту;</w:t>
      </w:r>
    </w:p>
    <w:p w:rsidR="00CF1A4C" w:rsidRPr="00245B20" w:rsidRDefault="00CF1A4C" w:rsidP="00CF1A4C">
      <w:pPr>
        <w:keepNext/>
        <w:keepLine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B20">
        <w:rPr>
          <w:rFonts w:ascii="Times New Roman" w:hAnsi="Times New Roman"/>
          <w:sz w:val="28"/>
          <w:szCs w:val="28"/>
          <w:lang w:eastAsia="ru-RU"/>
        </w:rPr>
        <w:t>–</w:t>
      </w:r>
      <w:r w:rsidRPr="00245B20">
        <w:rPr>
          <w:rFonts w:ascii="Times New Roman" w:hAnsi="Times New Roman" w:cs="Times New Roman"/>
          <w:sz w:val="28"/>
          <w:szCs w:val="28"/>
        </w:rPr>
        <w:t xml:space="preserve"> решение практического задания, согласно варианту;</w:t>
      </w:r>
    </w:p>
    <w:p w:rsidR="00CF1A4C" w:rsidRPr="00245B20" w:rsidRDefault="00CF1A4C" w:rsidP="00CF1A4C">
      <w:pPr>
        <w:keepNext/>
        <w:keepLines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B20">
        <w:rPr>
          <w:rFonts w:ascii="Times New Roman" w:hAnsi="Times New Roman"/>
          <w:sz w:val="28"/>
          <w:szCs w:val="28"/>
          <w:lang w:eastAsia="ru-RU"/>
        </w:rPr>
        <w:t>–</w:t>
      </w:r>
      <w:r w:rsidRPr="00245B20">
        <w:rPr>
          <w:rFonts w:ascii="Times New Roman" w:hAnsi="Times New Roman" w:cs="Times New Roman"/>
          <w:sz w:val="28"/>
          <w:szCs w:val="28"/>
        </w:rPr>
        <w:t xml:space="preserve"> перечень использованных информационных ресурсов.</w:t>
      </w:r>
    </w:p>
    <w:p w:rsidR="00894F58" w:rsidRPr="00245B20" w:rsidRDefault="00894F58" w:rsidP="00B50CB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233B" w:rsidRPr="00245B20" w:rsidRDefault="004B233B" w:rsidP="00B50CB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5B20">
        <w:rPr>
          <w:rFonts w:ascii="Times New Roman" w:hAnsi="Times New Roman" w:cs="Times New Roman"/>
          <w:b/>
          <w:sz w:val="28"/>
          <w:szCs w:val="28"/>
        </w:rPr>
        <w:t xml:space="preserve">4 Задания для контрольной работы </w:t>
      </w:r>
    </w:p>
    <w:p w:rsidR="00894F58" w:rsidRPr="00245B20" w:rsidRDefault="004B233B" w:rsidP="00894F5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5B20">
        <w:rPr>
          <w:rFonts w:ascii="Times New Roman" w:hAnsi="Times New Roman" w:cs="Times New Roman"/>
          <w:b/>
          <w:sz w:val="28"/>
          <w:szCs w:val="28"/>
        </w:rPr>
        <w:t>4.1 Задание 1</w:t>
      </w:r>
      <w:r w:rsidR="009C6176" w:rsidRPr="00245B20">
        <w:rPr>
          <w:rFonts w:ascii="Times New Roman" w:hAnsi="Times New Roman" w:cs="Times New Roman"/>
          <w:b/>
          <w:sz w:val="28"/>
          <w:szCs w:val="28"/>
        </w:rPr>
        <w:t>.</w:t>
      </w:r>
      <w:r w:rsidR="00894F58" w:rsidRPr="00245B20">
        <w:rPr>
          <w:rFonts w:ascii="Times New Roman" w:hAnsi="Times New Roman" w:cs="Times New Roman"/>
          <w:b/>
          <w:bCs/>
          <w:sz w:val="28"/>
          <w:szCs w:val="28"/>
        </w:rPr>
        <w:t xml:space="preserve"> Т</w:t>
      </w:r>
      <w:r w:rsidR="00894F58" w:rsidRPr="00245B20">
        <w:rPr>
          <w:rFonts w:ascii="Times New Roman" w:hAnsi="Times New Roman" w:cs="Times New Roman"/>
          <w:b/>
          <w:sz w:val="28"/>
          <w:szCs w:val="28"/>
        </w:rPr>
        <w:t>еоретическая часть</w:t>
      </w:r>
    </w:p>
    <w:p w:rsidR="00894F58" w:rsidRPr="00245B20" w:rsidRDefault="00894F58" w:rsidP="00894F5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45B20">
        <w:rPr>
          <w:rFonts w:ascii="Times New Roman" w:hAnsi="Times New Roman" w:cs="Times New Roman"/>
          <w:iCs/>
          <w:sz w:val="28"/>
          <w:szCs w:val="28"/>
        </w:rPr>
        <w:t>Варианты теоретических вопросов контрольной работы:</w:t>
      </w:r>
    </w:p>
    <w:p w:rsidR="00245B20" w:rsidRDefault="00245B20" w:rsidP="00245B20">
      <w:pPr>
        <w:pStyle w:val="a3"/>
        <w:widowControl w:val="0"/>
        <w:numPr>
          <w:ilvl w:val="0"/>
          <w:numId w:val="16"/>
        </w:numPr>
        <w:tabs>
          <w:tab w:val="left" w:pos="0"/>
          <w:tab w:val="left" w:pos="284"/>
          <w:tab w:val="left" w:pos="426"/>
          <w:tab w:val="left" w:pos="2616"/>
          <w:tab w:val="left" w:pos="4834"/>
          <w:tab w:val="left" w:pos="6262"/>
          <w:tab w:val="left" w:pos="7851"/>
          <w:tab w:val="left" w:pos="8198"/>
        </w:tabs>
        <w:autoSpaceDE w:val="0"/>
        <w:autoSpaceDN w:val="0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Особенности воспроизводства трудового потенциала в </w:t>
      </w:r>
      <w:r>
        <w:rPr>
          <w:rFonts w:ascii="Times New Roman" w:hAnsi="Times New Roman" w:cs="Times New Roman"/>
          <w:spacing w:val="-1"/>
          <w:sz w:val="28"/>
        </w:rPr>
        <w:t>современной</w:t>
      </w:r>
      <w:r>
        <w:rPr>
          <w:rFonts w:ascii="Times New Roman" w:hAnsi="Times New Roman" w:cs="Times New Roman"/>
          <w:spacing w:val="-67"/>
          <w:sz w:val="28"/>
        </w:rPr>
        <w:t xml:space="preserve">   </w:t>
      </w:r>
      <w:r>
        <w:rPr>
          <w:rFonts w:ascii="Times New Roman" w:hAnsi="Times New Roman" w:cs="Times New Roman"/>
          <w:sz w:val="28"/>
        </w:rPr>
        <w:t>России</w:t>
      </w:r>
    </w:p>
    <w:p w:rsidR="00245B20" w:rsidRDefault="00245B20" w:rsidP="00245B20">
      <w:pPr>
        <w:pStyle w:val="a3"/>
        <w:widowControl w:val="0"/>
        <w:numPr>
          <w:ilvl w:val="0"/>
          <w:numId w:val="16"/>
        </w:numPr>
        <w:tabs>
          <w:tab w:val="left" w:pos="0"/>
          <w:tab w:val="left" w:pos="284"/>
          <w:tab w:val="left" w:pos="426"/>
        </w:tabs>
        <w:autoSpaceDE w:val="0"/>
        <w:autoSpaceDN w:val="0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Механизмы</w:t>
      </w:r>
      <w:r>
        <w:rPr>
          <w:rFonts w:ascii="Times New Roman" w:hAnsi="Times New Roman" w:cs="Times New Roman"/>
          <w:spacing w:val="6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повышения</w:t>
      </w:r>
      <w:r>
        <w:rPr>
          <w:rFonts w:ascii="Times New Roman" w:hAnsi="Times New Roman" w:cs="Times New Roman"/>
          <w:spacing w:val="6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эффективности</w:t>
      </w:r>
      <w:r>
        <w:rPr>
          <w:rFonts w:ascii="Times New Roman" w:hAnsi="Times New Roman" w:cs="Times New Roman"/>
          <w:spacing w:val="6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использования</w:t>
      </w:r>
      <w:r>
        <w:rPr>
          <w:rFonts w:ascii="Times New Roman" w:hAnsi="Times New Roman" w:cs="Times New Roman"/>
          <w:spacing w:val="6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рабочей</w:t>
      </w:r>
      <w:r>
        <w:rPr>
          <w:rFonts w:ascii="Times New Roman" w:hAnsi="Times New Roman" w:cs="Times New Roman"/>
          <w:spacing w:val="6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силы</w:t>
      </w:r>
      <w:r>
        <w:rPr>
          <w:rFonts w:ascii="Times New Roman" w:hAnsi="Times New Roman" w:cs="Times New Roman"/>
          <w:spacing w:val="6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социально</w:t>
      </w:r>
      <w:r>
        <w:rPr>
          <w:rFonts w:ascii="Times New Roman" w:hAnsi="Times New Roman" w:cs="Times New Roman"/>
          <w:spacing w:val="-1"/>
          <w:sz w:val="28"/>
        </w:rPr>
        <w:t>-</w:t>
      </w:r>
      <w:r>
        <w:rPr>
          <w:rFonts w:ascii="Times New Roman" w:hAnsi="Times New Roman" w:cs="Times New Roman"/>
          <w:sz w:val="28"/>
        </w:rPr>
        <w:t>ориентированной рыночной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экономике</w:t>
      </w:r>
    </w:p>
    <w:p w:rsidR="00245B20" w:rsidRDefault="00245B20" w:rsidP="00245B20">
      <w:pPr>
        <w:pStyle w:val="a3"/>
        <w:widowControl w:val="0"/>
        <w:numPr>
          <w:ilvl w:val="0"/>
          <w:numId w:val="16"/>
        </w:numPr>
        <w:tabs>
          <w:tab w:val="left" w:pos="0"/>
          <w:tab w:val="left" w:pos="284"/>
          <w:tab w:val="left" w:pos="426"/>
          <w:tab w:val="left" w:pos="2252"/>
          <w:tab w:val="left" w:pos="4139"/>
          <w:tab w:val="left" w:pos="7655"/>
        </w:tabs>
        <w:autoSpaceDE w:val="0"/>
        <w:autoSpaceDN w:val="0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Старение населения: социально-экономические, демографические</w:t>
      </w:r>
      <w:r>
        <w:rPr>
          <w:rFonts w:ascii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факторы</w:t>
      </w:r>
      <w:r>
        <w:rPr>
          <w:rFonts w:ascii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 последствия</w:t>
      </w:r>
    </w:p>
    <w:p w:rsidR="00245B20" w:rsidRDefault="00245B20" w:rsidP="00245B20">
      <w:pPr>
        <w:pStyle w:val="a3"/>
        <w:widowControl w:val="0"/>
        <w:numPr>
          <w:ilvl w:val="0"/>
          <w:numId w:val="16"/>
        </w:numPr>
        <w:tabs>
          <w:tab w:val="left" w:pos="0"/>
          <w:tab w:val="left" w:pos="284"/>
          <w:tab w:val="left" w:pos="426"/>
          <w:tab w:val="left" w:pos="903"/>
        </w:tabs>
        <w:autoSpaceDE w:val="0"/>
        <w:autoSpaceDN w:val="0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Миграционные</w:t>
      </w:r>
      <w:r>
        <w:rPr>
          <w:rFonts w:ascii="Times New Roman" w:hAnsi="Times New Roman" w:cs="Times New Roman"/>
          <w:spacing w:val="20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процессы</w:t>
      </w:r>
      <w:r>
        <w:rPr>
          <w:rFonts w:ascii="Times New Roman" w:hAnsi="Times New Roman" w:cs="Times New Roman"/>
          <w:spacing w:val="2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pacing w:val="2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российской</w:t>
      </w:r>
      <w:r>
        <w:rPr>
          <w:rFonts w:ascii="Times New Roman" w:hAnsi="Times New Roman" w:cs="Times New Roman"/>
          <w:spacing w:val="2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экономике:</w:t>
      </w:r>
      <w:r>
        <w:rPr>
          <w:rFonts w:ascii="Times New Roman" w:hAnsi="Times New Roman" w:cs="Times New Roman"/>
          <w:spacing w:val="20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факторы,</w:t>
      </w:r>
      <w:r>
        <w:rPr>
          <w:rFonts w:ascii="Times New Roman" w:hAnsi="Times New Roman" w:cs="Times New Roman"/>
          <w:spacing w:val="20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социально-</w:t>
      </w:r>
      <w:r>
        <w:rPr>
          <w:rFonts w:ascii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экономические</w:t>
      </w:r>
      <w:r>
        <w:rPr>
          <w:rFonts w:ascii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демографические</w:t>
      </w:r>
      <w:r>
        <w:rPr>
          <w:rFonts w:ascii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последствия</w:t>
      </w:r>
    </w:p>
    <w:p w:rsidR="00245B20" w:rsidRDefault="00245B20" w:rsidP="00245B20">
      <w:pPr>
        <w:pStyle w:val="a3"/>
        <w:widowControl w:val="0"/>
        <w:numPr>
          <w:ilvl w:val="0"/>
          <w:numId w:val="16"/>
        </w:numPr>
        <w:tabs>
          <w:tab w:val="left" w:pos="0"/>
          <w:tab w:val="left" w:pos="284"/>
          <w:tab w:val="left" w:pos="426"/>
        </w:tabs>
        <w:autoSpaceDE w:val="0"/>
        <w:autoSpaceDN w:val="0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Экономические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теории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модели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миграции:</w:t>
      </w:r>
      <w:r>
        <w:rPr>
          <w:rFonts w:ascii="Times New Roman" w:hAnsi="Times New Roman" w:cs="Times New Roman"/>
          <w:spacing w:val="6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воздействие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рынок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труда </w:t>
      </w:r>
    </w:p>
    <w:p w:rsidR="00245B20" w:rsidRDefault="00245B20" w:rsidP="00245B20">
      <w:pPr>
        <w:pStyle w:val="a3"/>
        <w:widowControl w:val="0"/>
        <w:numPr>
          <w:ilvl w:val="0"/>
          <w:numId w:val="16"/>
        </w:numPr>
        <w:tabs>
          <w:tab w:val="left" w:pos="0"/>
          <w:tab w:val="left" w:pos="284"/>
          <w:tab w:val="left" w:pos="426"/>
          <w:tab w:val="left" w:pos="902"/>
        </w:tabs>
        <w:autoSpaceDE w:val="0"/>
        <w:autoSpaceDN w:val="0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Демографическая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политика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ее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эффективность</w:t>
      </w:r>
    </w:p>
    <w:p w:rsidR="00245B20" w:rsidRDefault="00245B20" w:rsidP="00245B20">
      <w:pPr>
        <w:pStyle w:val="a3"/>
        <w:widowControl w:val="0"/>
        <w:numPr>
          <w:ilvl w:val="0"/>
          <w:numId w:val="16"/>
        </w:numPr>
        <w:tabs>
          <w:tab w:val="left" w:pos="0"/>
          <w:tab w:val="left" w:pos="284"/>
          <w:tab w:val="left" w:pos="426"/>
          <w:tab w:val="left" w:pos="902"/>
        </w:tabs>
        <w:autoSpaceDE w:val="0"/>
        <w:autoSpaceDN w:val="0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8"/>
        </w:rPr>
        <w:t>Особенности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функционирования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современного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(международного,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национального,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регионального,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внутрифирменного)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рынка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труда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его</w:t>
      </w:r>
      <w:r>
        <w:rPr>
          <w:rFonts w:ascii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развитие</w:t>
      </w:r>
    </w:p>
    <w:p w:rsidR="00245B20" w:rsidRDefault="00245B20" w:rsidP="00245B20">
      <w:pPr>
        <w:pStyle w:val="a3"/>
        <w:widowControl w:val="0"/>
        <w:numPr>
          <w:ilvl w:val="0"/>
          <w:numId w:val="16"/>
        </w:numPr>
        <w:tabs>
          <w:tab w:val="left" w:pos="0"/>
          <w:tab w:val="left" w:pos="284"/>
          <w:tab w:val="left" w:pos="426"/>
        </w:tabs>
        <w:autoSpaceDE w:val="0"/>
        <w:autoSpaceDN w:val="0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Формальны</w:t>
      </w:r>
      <w:r>
        <w:rPr>
          <w:rFonts w:ascii="Times New Roman" w:hAnsi="Times New Roman" w:cs="Times New Roman"/>
          <w:spacing w:val="-4"/>
          <w:sz w:val="28"/>
        </w:rPr>
        <w:t xml:space="preserve">е и </w:t>
      </w:r>
      <w:r>
        <w:rPr>
          <w:rFonts w:ascii="Times New Roman" w:hAnsi="Times New Roman" w:cs="Times New Roman"/>
          <w:sz w:val="28"/>
        </w:rPr>
        <w:t>неформальны</w:t>
      </w:r>
      <w:r>
        <w:rPr>
          <w:rFonts w:ascii="Times New Roman" w:hAnsi="Times New Roman" w:cs="Times New Roman"/>
          <w:spacing w:val="-3"/>
          <w:sz w:val="28"/>
        </w:rPr>
        <w:t xml:space="preserve">е </w:t>
      </w:r>
      <w:r>
        <w:rPr>
          <w:rFonts w:ascii="Times New Roman" w:hAnsi="Times New Roman" w:cs="Times New Roman"/>
          <w:sz w:val="28"/>
        </w:rPr>
        <w:t>работник</w:t>
      </w:r>
      <w:r>
        <w:rPr>
          <w:rFonts w:ascii="Times New Roman" w:hAnsi="Times New Roman" w:cs="Times New Roman"/>
          <w:spacing w:val="-4"/>
          <w:sz w:val="28"/>
        </w:rPr>
        <w:t xml:space="preserve">и </w:t>
      </w:r>
      <w:r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pacing w:val="-3"/>
          <w:sz w:val="28"/>
        </w:rPr>
        <w:t xml:space="preserve">а </w:t>
      </w:r>
      <w:r>
        <w:rPr>
          <w:rFonts w:ascii="Times New Roman" w:hAnsi="Times New Roman" w:cs="Times New Roman"/>
          <w:sz w:val="28"/>
        </w:rPr>
        <w:t>российско</w:t>
      </w:r>
      <w:r>
        <w:rPr>
          <w:rFonts w:ascii="Times New Roman" w:hAnsi="Times New Roman" w:cs="Times New Roman"/>
          <w:spacing w:val="-4"/>
          <w:sz w:val="28"/>
        </w:rPr>
        <w:t xml:space="preserve">м </w:t>
      </w:r>
      <w:r>
        <w:rPr>
          <w:rFonts w:ascii="Times New Roman" w:hAnsi="Times New Roman" w:cs="Times New Roman"/>
          <w:sz w:val="28"/>
        </w:rPr>
        <w:t>рынк</w:t>
      </w:r>
      <w:r>
        <w:rPr>
          <w:rFonts w:ascii="Times New Roman" w:hAnsi="Times New Roman" w:cs="Times New Roman"/>
          <w:spacing w:val="-4"/>
          <w:sz w:val="28"/>
        </w:rPr>
        <w:t xml:space="preserve">е </w:t>
      </w:r>
      <w:r>
        <w:rPr>
          <w:rFonts w:ascii="Times New Roman" w:hAnsi="Times New Roman" w:cs="Times New Roman"/>
          <w:sz w:val="28"/>
        </w:rPr>
        <w:t>труда</w:t>
      </w:r>
    </w:p>
    <w:p w:rsidR="00245B20" w:rsidRDefault="00245B20" w:rsidP="00245B20">
      <w:pPr>
        <w:pStyle w:val="a3"/>
        <w:widowControl w:val="0"/>
        <w:numPr>
          <w:ilvl w:val="0"/>
          <w:numId w:val="16"/>
        </w:numPr>
        <w:tabs>
          <w:tab w:val="left" w:pos="0"/>
          <w:tab w:val="left" w:pos="284"/>
          <w:tab w:val="left" w:pos="426"/>
        </w:tabs>
        <w:autoSpaceDE w:val="0"/>
        <w:autoSpaceDN w:val="0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Совершенствовани</w:t>
      </w:r>
      <w:r>
        <w:rPr>
          <w:rFonts w:ascii="Times New Roman" w:hAnsi="Times New Roman" w:cs="Times New Roman"/>
          <w:spacing w:val="1"/>
          <w:sz w:val="28"/>
        </w:rPr>
        <w:t xml:space="preserve">е </w:t>
      </w:r>
      <w:r>
        <w:rPr>
          <w:rFonts w:ascii="Times New Roman" w:hAnsi="Times New Roman" w:cs="Times New Roman"/>
          <w:sz w:val="28"/>
        </w:rPr>
        <w:t>трудово</w:t>
      </w:r>
      <w:r>
        <w:rPr>
          <w:rFonts w:ascii="Times New Roman" w:hAnsi="Times New Roman" w:cs="Times New Roman"/>
          <w:spacing w:val="2"/>
          <w:sz w:val="28"/>
        </w:rPr>
        <w:t xml:space="preserve">й </w:t>
      </w:r>
      <w:r>
        <w:rPr>
          <w:rFonts w:ascii="Times New Roman" w:hAnsi="Times New Roman" w:cs="Times New Roman"/>
          <w:sz w:val="28"/>
        </w:rPr>
        <w:t>деятельност</w:t>
      </w:r>
      <w:r>
        <w:rPr>
          <w:rFonts w:ascii="Times New Roman" w:hAnsi="Times New Roman" w:cs="Times New Roman"/>
          <w:spacing w:val="2"/>
          <w:sz w:val="28"/>
        </w:rPr>
        <w:t xml:space="preserve">и </w:t>
      </w:r>
      <w:r>
        <w:rPr>
          <w:rFonts w:ascii="Times New Roman" w:hAnsi="Times New Roman" w:cs="Times New Roman"/>
          <w:sz w:val="28"/>
        </w:rPr>
        <w:t>аппарат</w:t>
      </w:r>
      <w:r>
        <w:rPr>
          <w:rFonts w:ascii="Times New Roman" w:hAnsi="Times New Roman" w:cs="Times New Roman"/>
          <w:spacing w:val="1"/>
          <w:sz w:val="28"/>
        </w:rPr>
        <w:t xml:space="preserve">а </w:t>
      </w:r>
      <w:r>
        <w:rPr>
          <w:rFonts w:ascii="Times New Roman" w:hAnsi="Times New Roman" w:cs="Times New Roman"/>
          <w:sz w:val="28"/>
        </w:rPr>
        <w:t>управлени</w:t>
      </w:r>
      <w:r>
        <w:rPr>
          <w:rFonts w:ascii="Times New Roman" w:hAnsi="Times New Roman" w:cs="Times New Roman"/>
          <w:spacing w:val="1"/>
          <w:sz w:val="28"/>
        </w:rPr>
        <w:t xml:space="preserve">я </w:t>
      </w:r>
      <w:r>
        <w:rPr>
          <w:rFonts w:ascii="Times New Roman" w:hAnsi="Times New Roman" w:cs="Times New Roman"/>
          <w:sz w:val="28"/>
        </w:rPr>
        <w:t>(отдела</w:t>
      </w:r>
      <w:r>
        <w:rPr>
          <w:rFonts w:ascii="Times New Roman" w:hAnsi="Times New Roman" w:cs="Times New Roman"/>
          <w:spacing w:val="-67"/>
          <w:sz w:val="28"/>
        </w:rPr>
        <w:t xml:space="preserve">) </w:t>
      </w:r>
      <w:r>
        <w:rPr>
          <w:rFonts w:ascii="Times New Roman" w:hAnsi="Times New Roman" w:cs="Times New Roman"/>
          <w:sz w:val="28"/>
        </w:rPr>
        <w:t>организаци</w:t>
      </w:r>
      <w:r>
        <w:rPr>
          <w:rFonts w:ascii="Times New Roman" w:hAnsi="Times New Roman" w:cs="Times New Roman"/>
          <w:spacing w:val="-2"/>
          <w:sz w:val="28"/>
        </w:rPr>
        <w:t xml:space="preserve">и </w:t>
      </w:r>
      <w:r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pacing w:val="-1"/>
          <w:sz w:val="28"/>
        </w:rPr>
        <w:t xml:space="preserve">а </w:t>
      </w:r>
      <w:r>
        <w:rPr>
          <w:rFonts w:ascii="Times New Roman" w:hAnsi="Times New Roman" w:cs="Times New Roman"/>
          <w:sz w:val="28"/>
        </w:rPr>
        <w:t>основ</w:t>
      </w:r>
      <w:r>
        <w:rPr>
          <w:rFonts w:ascii="Times New Roman" w:hAnsi="Times New Roman" w:cs="Times New Roman"/>
          <w:spacing w:val="-2"/>
          <w:sz w:val="28"/>
        </w:rPr>
        <w:t xml:space="preserve">е </w:t>
      </w:r>
      <w:r>
        <w:rPr>
          <w:rFonts w:ascii="Times New Roman" w:hAnsi="Times New Roman" w:cs="Times New Roman"/>
          <w:sz w:val="28"/>
        </w:rPr>
        <w:t>анализ</w:t>
      </w:r>
      <w:r>
        <w:rPr>
          <w:rFonts w:ascii="Times New Roman" w:hAnsi="Times New Roman" w:cs="Times New Roman"/>
          <w:spacing w:val="-1"/>
          <w:sz w:val="28"/>
        </w:rPr>
        <w:t xml:space="preserve">а </w:t>
      </w:r>
      <w:r>
        <w:rPr>
          <w:rFonts w:ascii="Times New Roman" w:hAnsi="Times New Roman" w:cs="Times New Roman"/>
          <w:sz w:val="28"/>
        </w:rPr>
        <w:t>трудовы</w:t>
      </w:r>
      <w:r>
        <w:rPr>
          <w:rFonts w:ascii="Times New Roman" w:hAnsi="Times New Roman" w:cs="Times New Roman"/>
          <w:spacing w:val="-1"/>
          <w:sz w:val="28"/>
        </w:rPr>
        <w:t xml:space="preserve">х </w:t>
      </w:r>
      <w:r>
        <w:rPr>
          <w:rFonts w:ascii="Times New Roman" w:hAnsi="Times New Roman" w:cs="Times New Roman"/>
          <w:sz w:val="28"/>
        </w:rPr>
        <w:t>показателей</w:t>
      </w:r>
    </w:p>
    <w:p w:rsidR="00245B20" w:rsidRDefault="00245B20" w:rsidP="00245B20">
      <w:pPr>
        <w:pStyle w:val="a3"/>
        <w:widowControl w:val="0"/>
        <w:numPr>
          <w:ilvl w:val="0"/>
          <w:numId w:val="16"/>
        </w:numPr>
        <w:tabs>
          <w:tab w:val="left" w:pos="0"/>
          <w:tab w:val="left" w:pos="284"/>
          <w:tab w:val="left" w:pos="426"/>
        </w:tabs>
        <w:autoSpaceDE w:val="0"/>
        <w:autoSpaceDN w:val="0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Применение</w:t>
      </w:r>
      <w:r>
        <w:rPr>
          <w:rFonts w:ascii="Times New Roman" w:hAnsi="Times New Roman" w:cs="Times New Roman"/>
          <w:spacing w:val="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принципов</w:t>
      </w:r>
      <w:r>
        <w:rPr>
          <w:rFonts w:ascii="Times New Roman" w:hAnsi="Times New Roman" w:cs="Times New Roman"/>
          <w:spacing w:val="6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экономической</w:t>
      </w:r>
      <w:r>
        <w:rPr>
          <w:rFonts w:ascii="Times New Roman" w:hAnsi="Times New Roman" w:cs="Times New Roman"/>
          <w:spacing w:val="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эффективности</w:t>
      </w:r>
      <w:r>
        <w:rPr>
          <w:rFonts w:ascii="Times New Roman" w:hAnsi="Times New Roman" w:cs="Times New Roman"/>
          <w:spacing w:val="6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pacing w:val="6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справедливости</w:t>
      </w:r>
      <w:r>
        <w:rPr>
          <w:rFonts w:ascii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процессе</w:t>
      </w:r>
      <w:r>
        <w:rPr>
          <w:rFonts w:ascii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определения</w:t>
      </w:r>
      <w:r>
        <w:rPr>
          <w:rFonts w:ascii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заработной</w:t>
      </w:r>
      <w:r>
        <w:rPr>
          <w:rFonts w:ascii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платы</w:t>
      </w:r>
    </w:p>
    <w:p w:rsidR="00245B20" w:rsidRDefault="00245B20" w:rsidP="00245B20">
      <w:pPr>
        <w:pStyle w:val="a3"/>
        <w:widowControl w:val="0"/>
        <w:numPr>
          <w:ilvl w:val="0"/>
          <w:numId w:val="16"/>
        </w:numPr>
        <w:tabs>
          <w:tab w:val="left" w:pos="0"/>
          <w:tab w:val="left" w:pos="284"/>
          <w:tab w:val="left" w:pos="426"/>
          <w:tab w:val="left" w:pos="901"/>
        </w:tabs>
        <w:autoSpaceDE w:val="0"/>
        <w:autoSpaceDN w:val="0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Влияние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минимальной</w:t>
      </w:r>
      <w:r>
        <w:rPr>
          <w:rFonts w:ascii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заработной</w:t>
      </w:r>
      <w:r>
        <w:rPr>
          <w:rFonts w:ascii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платы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</w:t>
      </w:r>
      <w:r>
        <w:rPr>
          <w:rFonts w:ascii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неформальную</w:t>
      </w:r>
      <w:r>
        <w:rPr>
          <w:rFonts w:ascii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занятость</w:t>
      </w:r>
    </w:p>
    <w:p w:rsidR="00245B20" w:rsidRDefault="00245B20" w:rsidP="00245B20">
      <w:pPr>
        <w:pStyle w:val="a3"/>
        <w:widowControl w:val="0"/>
        <w:numPr>
          <w:ilvl w:val="0"/>
          <w:numId w:val="16"/>
        </w:numPr>
        <w:tabs>
          <w:tab w:val="left" w:pos="426"/>
        </w:tabs>
        <w:autoSpaceDE w:val="0"/>
        <w:autoSpaceDN w:val="0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Актуальные</w:t>
      </w:r>
      <w:r>
        <w:rPr>
          <w:rFonts w:ascii="Times New Roman" w:hAnsi="Times New Roman" w:cs="Times New Roman"/>
          <w:spacing w:val="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тенденции</w:t>
      </w:r>
      <w:r>
        <w:rPr>
          <w:rFonts w:ascii="Times New Roman" w:hAnsi="Times New Roman" w:cs="Times New Roman"/>
          <w:spacing w:val="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развития</w:t>
      </w:r>
      <w:r>
        <w:rPr>
          <w:rFonts w:ascii="Times New Roman" w:hAnsi="Times New Roman" w:cs="Times New Roman"/>
          <w:spacing w:val="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теории</w:t>
      </w:r>
      <w:r>
        <w:rPr>
          <w:rFonts w:ascii="Times New Roman" w:hAnsi="Times New Roman" w:cs="Times New Roman"/>
          <w:spacing w:val="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pacing w:val="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практики</w:t>
      </w:r>
      <w:r>
        <w:rPr>
          <w:rFonts w:ascii="Times New Roman" w:hAnsi="Times New Roman" w:cs="Times New Roman"/>
          <w:spacing w:val="6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построения</w:t>
      </w:r>
      <w:r>
        <w:rPr>
          <w:rFonts w:ascii="Times New Roman" w:hAnsi="Times New Roman" w:cs="Times New Roman"/>
          <w:spacing w:val="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структур</w:t>
      </w:r>
      <w:r>
        <w:rPr>
          <w:rFonts w:ascii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управления</w:t>
      </w:r>
      <w:r>
        <w:rPr>
          <w:rFonts w:ascii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персоналом</w:t>
      </w:r>
    </w:p>
    <w:p w:rsidR="00245B20" w:rsidRDefault="00245B20" w:rsidP="00245B20">
      <w:pPr>
        <w:pStyle w:val="a3"/>
        <w:widowControl w:val="0"/>
        <w:numPr>
          <w:ilvl w:val="0"/>
          <w:numId w:val="16"/>
        </w:numPr>
        <w:tabs>
          <w:tab w:val="left" w:pos="426"/>
          <w:tab w:val="left" w:pos="2004"/>
          <w:tab w:val="left" w:pos="3951"/>
          <w:tab w:val="left" w:pos="5325"/>
          <w:tab w:val="left" w:pos="6919"/>
          <w:tab w:val="left" w:pos="8289"/>
          <w:tab w:val="left" w:pos="8665"/>
        </w:tabs>
        <w:autoSpaceDE w:val="0"/>
        <w:autoSpaceDN w:val="0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Теории человеческого капитала: концепции, сущность и </w:t>
      </w:r>
      <w:r>
        <w:rPr>
          <w:rFonts w:ascii="Times New Roman" w:hAnsi="Times New Roman" w:cs="Times New Roman"/>
          <w:spacing w:val="-1"/>
          <w:sz w:val="28"/>
        </w:rPr>
        <w:t>практика</w:t>
      </w:r>
      <w:r>
        <w:rPr>
          <w:rFonts w:ascii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применения</w:t>
      </w:r>
      <w:r>
        <w:rPr>
          <w:rFonts w:ascii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управлении</w:t>
      </w:r>
      <w:r>
        <w:rPr>
          <w:rFonts w:ascii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персоналом</w:t>
      </w:r>
    </w:p>
    <w:p w:rsidR="00245B20" w:rsidRDefault="00245B20" w:rsidP="00245B20">
      <w:pPr>
        <w:pStyle w:val="a3"/>
        <w:widowControl w:val="0"/>
        <w:numPr>
          <w:ilvl w:val="0"/>
          <w:numId w:val="16"/>
        </w:numPr>
        <w:tabs>
          <w:tab w:val="left" w:pos="426"/>
        </w:tabs>
        <w:autoSpaceDE w:val="0"/>
        <w:autoSpaceDN w:val="0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Последствия</w:t>
      </w:r>
      <w:r>
        <w:rPr>
          <w:rFonts w:ascii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длительной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безработицы</w:t>
      </w:r>
      <w:r>
        <w:rPr>
          <w:rFonts w:ascii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методы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их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преодоления</w:t>
      </w:r>
    </w:p>
    <w:p w:rsidR="00245B20" w:rsidRDefault="00245B20" w:rsidP="00245B20">
      <w:pPr>
        <w:pStyle w:val="a3"/>
        <w:widowControl w:val="0"/>
        <w:numPr>
          <w:ilvl w:val="0"/>
          <w:numId w:val="16"/>
        </w:numPr>
        <w:tabs>
          <w:tab w:val="left" w:pos="426"/>
        </w:tabs>
        <w:autoSpaceDE w:val="0"/>
        <w:autoSpaceDN w:val="0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Анализ практики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применения различных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форм и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систем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оплаты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труда:</w:t>
      </w:r>
      <w:r>
        <w:rPr>
          <w:rFonts w:ascii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современные</w:t>
      </w:r>
      <w:r>
        <w:rPr>
          <w:rFonts w:ascii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тенденции</w:t>
      </w:r>
    </w:p>
    <w:p w:rsidR="00245B20" w:rsidRDefault="00245B20" w:rsidP="00245B20">
      <w:pPr>
        <w:pStyle w:val="a3"/>
        <w:widowControl w:val="0"/>
        <w:numPr>
          <w:ilvl w:val="0"/>
          <w:numId w:val="16"/>
        </w:numPr>
        <w:tabs>
          <w:tab w:val="left" w:pos="426"/>
        </w:tabs>
        <w:autoSpaceDE w:val="0"/>
        <w:autoSpaceDN w:val="0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Корпоративная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социальная</w:t>
      </w:r>
      <w:r>
        <w:rPr>
          <w:rFonts w:ascii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ответственность</w:t>
      </w:r>
      <w:r>
        <w:rPr>
          <w:rFonts w:ascii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российских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компаниях </w:t>
      </w:r>
    </w:p>
    <w:p w:rsidR="00245B20" w:rsidRDefault="00245B20" w:rsidP="00245B20">
      <w:pPr>
        <w:pStyle w:val="a3"/>
        <w:widowControl w:val="0"/>
        <w:numPr>
          <w:ilvl w:val="0"/>
          <w:numId w:val="16"/>
        </w:numPr>
        <w:tabs>
          <w:tab w:val="left" w:pos="426"/>
        </w:tabs>
        <w:autoSpaceDE w:val="0"/>
        <w:autoSpaceDN w:val="0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Эволюция</w:t>
      </w:r>
      <w:r>
        <w:rPr>
          <w:rFonts w:ascii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концепции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КСО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теория</w:t>
      </w:r>
      <w:r>
        <w:rPr>
          <w:rFonts w:ascii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стратегического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управления</w:t>
      </w:r>
    </w:p>
    <w:p w:rsidR="00245B20" w:rsidRDefault="00245B20" w:rsidP="00245B20">
      <w:pPr>
        <w:pStyle w:val="a3"/>
        <w:widowControl w:val="0"/>
        <w:numPr>
          <w:ilvl w:val="0"/>
          <w:numId w:val="16"/>
        </w:numPr>
        <w:tabs>
          <w:tab w:val="left" w:pos="0"/>
          <w:tab w:val="left" w:pos="426"/>
          <w:tab w:val="left" w:pos="4288"/>
          <w:tab w:val="left" w:pos="5920"/>
          <w:tab w:val="left" w:pos="8210"/>
          <w:tab w:val="left" w:pos="9615"/>
        </w:tabs>
        <w:autoSpaceDE w:val="0"/>
        <w:autoSpaceDN w:val="0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Особенности механизма реализации государственной политики</w:t>
      </w:r>
      <w:r>
        <w:rPr>
          <w:rFonts w:ascii="Times New Roman" w:hAnsi="Times New Roman" w:cs="Times New Roman"/>
          <w:sz w:val="28"/>
        </w:rPr>
        <w:tab/>
        <w:t xml:space="preserve"> </w:t>
      </w:r>
      <w:r>
        <w:rPr>
          <w:rFonts w:ascii="Times New Roman" w:hAnsi="Times New Roman" w:cs="Times New Roman"/>
          <w:spacing w:val="-2"/>
          <w:sz w:val="28"/>
        </w:rPr>
        <w:t>в</w:t>
      </w:r>
      <w:r>
        <w:rPr>
          <w:rFonts w:ascii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трудовой</w:t>
      </w:r>
      <w:r>
        <w:rPr>
          <w:rFonts w:ascii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сфере</w:t>
      </w:r>
      <w:r>
        <w:rPr>
          <w:rFonts w:ascii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национальной</w:t>
      </w:r>
      <w:r>
        <w:rPr>
          <w:rFonts w:ascii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экономики</w:t>
      </w:r>
    </w:p>
    <w:p w:rsidR="00245B20" w:rsidRDefault="00245B20" w:rsidP="00245B20">
      <w:pPr>
        <w:pStyle w:val="a3"/>
        <w:widowControl w:val="0"/>
        <w:numPr>
          <w:ilvl w:val="0"/>
          <w:numId w:val="16"/>
        </w:numPr>
        <w:tabs>
          <w:tab w:val="left" w:pos="426"/>
        </w:tabs>
        <w:autoSpaceDE w:val="0"/>
        <w:autoSpaceDN w:val="0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Социальная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защита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реформа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пенсионной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системы</w:t>
      </w:r>
    </w:p>
    <w:p w:rsidR="00245B20" w:rsidRDefault="00245B20" w:rsidP="00245B20">
      <w:pPr>
        <w:pStyle w:val="a3"/>
        <w:widowControl w:val="0"/>
        <w:numPr>
          <w:ilvl w:val="0"/>
          <w:numId w:val="16"/>
        </w:numPr>
        <w:tabs>
          <w:tab w:val="left" w:pos="426"/>
        </w:tabs>
        <w:autoSpaceDE w:val="0"/>
        <w:autoSpaceDN w:val="0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Состояние</w:t>
      </w:r>
      <w:r>
        <w:rPr>
          <w:rFonts w:ascii="Times New Roman" w:hAnsi="Times New Roman" w:cs="Times New Roman"/>
          <w:spacing w:val="5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pacing w:val="5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перспективы</w:t>
      </w:r>
      <w:r>
        <w:rPr>
          <w:rFonts w:ascii="Times New Roman" w:hAnsi="Times New Roman" w:cs="Times New Roman"/>
          <w:spacing w:val="5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развития</w:t>
      </w:r>
      <w:r>
        <w:rPr>
          <w:rFonts w:ascii="Times New Roman" w:hAnsi="Times New Roman" w:cs="Times New Roman"/>
          <w:spacing w:val="5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системы</w:t>
      </w:r>
      <w:r>
        <w:rPr>
          <w:rFonts w:ascii="Times New Roman" w:hAnsi="Times New Roman" w:cs="Times New Roman"/>
          <w:spacing w:val="56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социальной</w:t>
      </w:r>
      <w:r>
        <w:rPr>
          <w:rFonts w:ascii="Times New Roman" w:hAnsi="Times New Roman" w:cs="Times New Roman"/>
          <w:spacing w:val="5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защиты</w:t>
      </w:r>
      <w:r>
        <w:rPr>
          <w:rFonts w:ascii="Times New Roman" w:hAnsi="Times New Roman" w:cs="Times New Roman"/>
          <w:spacing w:val="5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в </w:t>
      </w:r>
      <w:r>
        <w:rPr>
          <w:rFonts w:ascii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России</w:t>
      </w:r>
    </w:p>
    <w:p w:rsidR="00245B20" w:rsidRDefault="00245B20" w:rsidP="00245B20">
      <w:pPr>
        <w:pStyle w:val="a3"/>
        <w:widowControl w:val="0"/>
        <w:numPr>
          <w:ilvl w:val="0"/>
          <w:numId w:val="16"/>
        </w:numPr>
        <w:tabs>
          <w:tab w:val="left" w:pos="426"/>
          <w:tab w:val="left" w:pos="2273"/>
          <w:tab w:val="left" w:pos="4344"/>
          <w:tab w:val="left" w:pos="5987"/>
          <w:tab w:val="left" w:pos="7009"/>
          <w:tab w:val="left" w:pos="7440"/>
          <w:tab w:val="left" w:pos="9011"/>
          <w:tab w:val="left" w:pos="9459"/>
        </w:tabs>
        <w:autoSpaceDE w:val="0"/>
        <w:autoSpaceDN w:val="0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Системы регулирования заработной платы в экономике, </w:t>
      </w:r>
      <w:r>
        <w:rPr>
          <w:rFonts w:ascii="Times New Roman" w:hAnsi="Times New Roman" w:cs="Times New Roman"/>
          <w:spacing w:val="-1"/>
          <w:sz w:val="28"/>
        </w:rPr>
        <w:t>их</w:t>
      </w:r>
      <w:r>
        <w:rPr>
          <w:rFonts w:ascii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составляющие</w:t>
      </w:r>
    </w:p>
    <w:p w:rsidR="00245B20" w:rsidRDefault="00245B20" w:rsidP="00245B20">
      <w:pPr>
        <w:pStyle w:val="a3"/>
        <w:widowControl w:val="0"/>
        <w:numPr>
          <w:ilvl w:val="0"/>
          <w:numId w:val="16"/>
        </w:numPr>
        <w:tabs>
          <w:tab w:val="left" w:pos="426"/>
        </w:tabs>
        <w:autoSpaceDE w:val="0"/>
        <w:autoSpaceDN w:val="0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Системы</w:t>
      </w:r>
      <w:r>
        <w:rPr>
          <w:rFonts w:ascii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финансового</w:t>
      </w:r>
      <w:r>
        <w:rPr>
          <w:rFonts w:ascii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участия</w:t>
      </w:r>
      <w:r>
        <w:rPr>
          <w:rFonts w:ascii="Times New Roman" w:hAnsi="Times New Roman" w:cs="Times New Roman"/>
          <w:spacing w:val="39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работников</w:t>
      </w:r>
      <w:r>
        <w:rPr>
          <w:rFonts w:ascii="Times New Roman" w:hAnsi="Times New Roman" w:cs="Times New Roman"/>
          <w:spacing w:val="4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деятельности</w:t>
      </w:r>
      <w:r>
        <w:rPr>
          <w:rFonts w:ascii="Times New Roman" w:hAnsi="Times New Roman" w:cs="Times New Roman"/>
          <w:spacing w:val="40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организации</w:t>
      </w:r>
      <w:r>
        <w:rPr>
          <w:rFonts w:ascii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(предприятия)</w:t>
      </w:r>
    </w:p>
    <w:p w:rsidR="00245B20" w:rsidRDefault="00245B20" w:rsidP="00245B20">
      <w:pPr>
        <w:pStyle w:val="a3"/>
        <w:widowControl w:val="0"/>
        <w:numPr>
          <w:ilvl w:val="0"/>
          <w:numId w:val="16"/>
        </w:numPr>
        <w:tabs>
          <w:tab w:val="left" w:pos="426"/>
        </w:tabs>
        <w:autoSpaceDE w:val="0"/>
        <w:autoSpaceDN w:val="0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Развитие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теории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методов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оценки</w:t>
      </w:r>
      <w:r>
        <w:rPr>
          <w:rFonts w:ascii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производительности</w:t>
      </w:r>
      <w:r>
        <w:rPr>
          <w:rFonts w:ascii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труда</w:t>
      </w:r>
    </w:p>
    <w:p w:rsidR="00245B20" w:rsidRDefault="00245B20" w:rsidP="00245B20">
      <w:pPr>
        <w:pStyle w:val="a3"/>
        <w:widowControl w:val="0"/>
        <w:numPr>
          <w:ilvl w:val="0"/>
          <w:numId w:val="16"/>
        </w:numPr>
        <w:tabs>
          <w:tab w:val="left" w:pos="426"/>
        </w:tabs>
        <w:autoSpaceDE w:val="0"/>
        <w:autoSpaceDN w:val="0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Эффективность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трудовой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деятельности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как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основной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фактор</w:t>
      </w:r>
      <w:r>
        <w:rPr>
          <w:rFonts w:ascii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развития</w:t>
      </w:r>
      <w:r>
        <w:rPr>
          <w:rFonts w:ascii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экономики,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ее</w:t>
      </w:r>
      <w:r>
        <w:rPr>
          <w:rFonts w:ascii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конкурентоспособности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качества</w:t>
      </w:r>
      <w:r>
        <w:rPr>
          <w:rFonts w:ascii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жизни</w:t>
      </w:r>
      <w:r>
        <w:rPr>
          <w:rFonts w:ascii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населения</w:t>
      </w:r>
    </w:p>
    <w:p w:rsidR="00245B20" w:rsidRDefault="00245B20" w:rsidP="00245B20">
      <w:pPr>
        <w:pStyle w:val="a3"/>
        <w:widowControl w:val="0"/>
        <w:numPr>
          <w:ilvl w:val="0"/>
          <w:numId w:val="16"/>
        </w:numPr>
        <w:tabs>
          <w:tab w:val="left" w:pos="426"/>
        </w:tabs>
        <w:autoSpaceDE w:val="0"/>
        <w:autoSpaceDN w:val="0"/>
        <w:spacing w:after="0" w:line="240" w:lineRule="auto"/>
        <w:ind w:left="0" w:firstLine="708"/>
        <w:jc w:val="both"/>
      </w:pPr>
      <w:r>
        <w:rPr>
          <w:rFonts w:ascii="Times New Roman" w:hAnsi="Times New Roman" w:cs="Times New Roman"/>
          <w:sz w:val="28"/>
        </w:rPr>
        <w:t>Концептуальные</w:t>
      </w:r>
      <w:r>
        <w:rPr>
          <w:rFonts w:ascii="Times New Roman" w:hAnsi="Times New Roman" w:cs="Times New Roman"/>
          <w:spacing w:val="6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подходы</w:t>
      </w:r>
      <w:r>
        <w:rPr>
          <w:rFonts w:ascii="Times New Roman" w:hAnsi="Times New Roman" w:cs="Times New Roman"/>
          <w:spacing w:val="60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pacing w:val="6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определению</w:t>
      </w:r>
      <w:r>
        <w:rPr>
          <w:rFonts w:ascii="Times New Roman" w:hAnsi="Times New Roman" w:cs="Times New Roman"/>
          <w:spacing w:val="6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pacing w:val="6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оценке</w:t>
      </w:r>
      <w:r>
        <w:rPr>
          <w:rFonts w:ascii="Times New Roman" w:hAnsi="Times New Roman" w:cs="Times New Roman"/>
          <w:spacing w:val="60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уровня</w:t>
      </w:r>
      <w:r>
        <w:rPr>
          <w:rFonts w:ascii="Times New Roman" w:hAnsi="Times New Roman" w:cs="Times New Roman"/>
          <w:spacing w:val="6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pacing w:val="61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качества</w:t>
      </w:r>
      <w:r>
        <w:rPr>
          <w:rFonts w:ascii="Times New Roman" w:hAnsi="Times New Roman" w:cs="Times New Roman"/>
          <w:spacing w:val="-67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жизни</w:t>
      </w:r>
    </w:p>
    <w:p w:rsidR="00894F58" w:rsidRPr="00894F58" w:rsidRDefault="00894F58" w:rsidP="00894F5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894F58" w:rsidRPr="00245B20" w:rsidRDefault="00336F31" w:rsidP="00894F5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5B20">
        <w:rPr>
          <w:rFonts w:ascii="Times New Roman" w:hAnsi="Times New Roman" w:cs="Times New Roman"/>
          <w:b/>
          <w:sz w:val="28"/>
          <w:szCs w:val="28"/>
        </w:rPr>
        <w:t>4.2 Задание 2</w:t>
      </w:r>
      <w:r w:rsidR="009C6176" w:rsidRPr="00245B20">
        <w:rPr>
          <w:rFonts w:ascii="Times New Roman" w:hAnsi="Times New Roman" w:cs="Times New Roman"/>
          <w:b/>
          <w:sz w:val="28"/>
          <w:szCs w:val="28"/>
        </w:rPr>
        <w:t>.</w:t>
      </w:r>
      <w:r w:rsidR="00894F58" w:rsidRPr="00245B20">
        <w:rPr>
          <w:rFonts w:ascii="Times New Roman" w:hAnsi="Times New Roman" w:cs="Times New Roman"/>
          <w:b/>
          <w:sz w:val="28"/>
          <w:szCs w:val="28"/>
        </w:rPr>
        <w:t xml:space="preserve"> Практическая часть</w:t>
      </w:r>
    </w:p>
    <w:p w:rsidR="00685FA6" w:rsidRPr="00685FA6" w:rsidRDefault="00685FA6" w:rsidP="00685FA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85FA6">
        <w:rPr>
          <w:rFonts w:ascii="Times New Roman" w:hAnsi="Times New Roman" w:cs="Times New Roman"/>
          <w:b/>
          <w:bCs/>
          <w:sz w:val="28"/>
          <w:szCs w:val="28"/>
        </w:rPr>
        <w:t>Производительность труда и нормирование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85FA6" w:rsidRPr="00685FA6" w:rsidRDefault="00685FA6" w:rsidP="00685FA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b/>
          <w:bCs/>
          <w:sz w:val="28"/>
          <w:szCs w:val="28"/>
        </w:rPr>
        <w:t>Задача 1.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5FA6">
        <w:rPr>
          <w:rFonts w:ascii="Times New Roman" w:hAnsi="Times New Roman" w:cs="Times New Roman"/>
          <w:sz w:val="28"/>
          <w:szCs w:val="28"/>
        </w:rPr>
        <w:t>Цех по производству металлических изделий за август выпустил 5000 единиц продукции. Общие затраты рабочего времени всех 20 рабочих цеха составили 8000 чел-часов (при 40-часовой рабочей неделе). Рассчитайте среднюю выработку на од</w:t>
      </w:r>
      <w:r>
        <w:rPr>
          <w:rFonts w:ascii="Times New Roman" w:hAnsi="Times New Roman" w:cs="Times New Roman"/>
          <w:sz w:val="28"/>
          <w:szCs w:val="28"/>
        </w:rPr>
        <w:t>ин</w:t>
      </w:r>
      <w:r w:rsidRPr="00685F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85FA6">
        <w:rPr>
          <w:rFonts w:ascii="Times New Roman" w:hAnsi="Times New Roman" w:cs="Times New Roman"/>
          <w:sz w:val="28"/>
          <w:szCs w:val="28"/>
        </w:rPr>
        <w:t>чел-час</w:t>
      </w:r>
      <w:proofErr w:type="gramEnd"/>
      <w:r w:rsidRPr="00685FA6">
        <w:rPr>
          <w:rFonts w:ascii="Times New Roman" w:hAnsi="Times New Roman" w:cs="Times New Roman"/>
          <w:sz w:val="28"/>
          <w:szCs w:val="28"/>
        </w:rPr>
        <w:t xml:space="preserve"> и трудоемкость одной единицы.</w:t>
      </w:r>
    </w:p>
    <w:p w:rsidR="00685FA6" w:rsidRPr="00685FA6" w:rsidRDefault="00685FA6" w:rsidP="00685FA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Задача 2.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5FA6">
        <w:rPr>
          <w:rFonts w:ascii="Times New Roman" w:hAnsi="Times New Roman" w:cs="Times New Roman"/>
          <w:sz w:val="28"/>
          <w:szCs w:val="28"/>
        </w:rPr>
        <w:t xml:space="preserve">Предприятие «Эталон» в 2023 году выпустило продукции на 10 </w:t>
      </w:r>
      <w:proofErr w:type="gramStart"/>
      <w:r w:rsidRPr="00685FA6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685FA6">
        <w:rPr>
          <w:rFonts w:ascii="Times New Roman" w:hAnsi="Times New Roman" w:cs="Times New Roman"/>
          <w:sz w:val="28"/>
          <w:szCs w:val="28"/>
        </w:rPr>
        <w:t xml:space="preserve"> руб. при среднесписочной численности 50 человек. В 2024 году планируется увеличить объем производства на 20% без изменения численности персонала. Определите плановый процент роста производительности труда.</w:t>
      </w:r>
    </w:p>
    <w:p w:rsidR="00685FA6" w:rsidRPr="00685FA6" w:rsidRDefault="00685FA6" w:rsidP="00685FA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b/>
          <w:bCs/>
          <w:sz w:val="28"/>
          <w:szCs w:val="28"/>
        </w:rPr>
        <w:t>Задача 3.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5FA6">
        <w:rPr>
          <w:rFonts w:ascii="Times New Roman" w:hAnsi="Times New Roman" w:cs="Times New Roman"/>
          <w:sz w:val="28"/>
          <w:szCs w:val="28"/>
        </w:rPr>
        <w:t>Токарь 4-го разряда обрабатывает деталь «Вал-шестерня». Норма времени на операцию  12 минут. Часовая тарифная ставка 4-го разряда  250 руб. Рассчитайте сдельную расценку на одну деталь.</w:t>
      </w:r>
    </w:p>
    <w:p w:rsidR="00685FA6" w:rsidRPr="00685FA6" w:rsidRDefault="00685FA6" w:rsidP="00685FA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b/>
          <w:bCs/>
          <w:sz w:val="28"/>
          <w:szCs w:val="28"/>
        </w:rPr>
        <w:t>Задача 4.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5FA6">
        <w:rPr>
          <w:rFonts w:ascii="Times New Roman" w:hAnsi="Times New Roman" w:cs="Times New Roman"/>
          <w:sz w:val="28"/>
          <w:szCs w:val="28"/>
        </w:rPr>
        <w:t>В ходе фотографии рабочего дня сборщика Михайлова А.И. были зафиксированы следующие данные за 8-часовую смену (480 минут):</w:t>
      </w:r>
    </w:p>
    <w:p w:rsidR="00685FA6" w:rsidRPr="00685FA6" w:rsidRDefault="00685FA6" w:rsidP="000B59CB">
      <w:pPr>
        <w:numPr>
          <w:ilvl w:val="0"/>
          <w:numId w:val="22"/>
        </w:numPr>
        <w:tabs>
          <w:tab w:val="left" w:pos="851"/>
        </w:tabs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sz w:val="28"/>
          <w:szCs w:val="28"/>
        </w:rPr>
        <w:t>Оперативная работа 390 мин.</w:t>
      </w:r>
    </w:p>
    <w:p w:rsidR="00685FA6" w:rsidRPr="00685FA6" w:rsidRDefault="00685FA6" w:rsidP="000B59CB">
      <w:pPr>
        <w:numPr>
          <w:ilvl w:val="0"/>
          <w:numId w:val="22"/>
        </w:numPr>
        <w:tabs>
          <w:tab w:val="left" w:pos="851"/>
        </w:tabs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sz w:val="28"/>
          <w:szCs w:val="28"/>
        </w:rPr>
        <w:t>Подготовительно-заключительное время 20 мин.</w:t>
      </w:r>
    </w:p>
    <w:p w:rsidR="00685FA6" w:rsidRPr="00685FA6" w:rsidRDefault="00685FA6" w:rsidP="000B59CB">
      <w:pPr>
        <w:numPr>
          <w:ilvl w:val="0"/>
          <w:numId w:val="22"/>
        </w:numPr>
        <w:tabs>
          <w:tab w:val="left" w:pos="851"/>
        </w:tabs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sz w:val="28"/>
          <w:szCs w:val="28"/>
        </w:rPr>
        <w:t>Отдых и личные надобности (регламентировано) 30 мин.</w:t>
      </w:r>
    </w:p>
    <w:p w:rsidR="00685FA6" w:rsidRPr="00685FA6" w:rsidRDefault="00685FA6" w:rsidP="000B59CB">
      <w:pPr>
        <w:numPr>
          <w:ilvl w:val="0"/>
          <w:numId w:val="22"/>
        </w:numPr>
        <w:tabs>
          <w:tab w:val="left" w:pos="851"/>
        </w:tabs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sz w:val="28"/>
          <w:szCs w:val="28"/>
        </w:rPr>
        <w:t>Простой из-за отсутствия заготовок 25 мин.</w:t>
      </w:r>
    </w:p>
    <w:p w:rsidR="000B59CB" w:rsidRDefault="00685FA6" w:rsidP="000B59CB">
      <w:pPr>
        <w:numPr>
          <w:ilvl w:val="0"/>
          <w:numId w:val="22"/>
        </w:numPr>
        <w:tabs>
          <w:tab w:val="left" w:pos="851"/>
        </w:tabs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sz w:val="28"/>
          <w:szCs w:val="28"/>
        </w:rPr>
        <w:t>Разговор по личному телефону 15 мин.</w:t>
      </w:r>
    </w:p>
    <w:p w:rsidR="00685FA6" w:rsidRPr="000B59CB" w:rsidRDefault="00685FA6" w:rsidP="000B59CB">
      <w:pPr>
        <w:tabs>
          <w:tab w:val="left" w:pos="851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B59CB">
        <w:rPr>
          <w:rFonts w:ascii="Times New Roman" w:hAnsi="Times New Roman" w:cs="Times New Roman"/>
          <w:sz w:val="28"/>
          <w:szCs w:val="28"/>
        </w:rPr>
        <w:t>Рассчитайте коэффициенты использования сменного времени и потерь.</w:t>
      </w:r>
    </w:p>
    <w:p w:rsidR="00685FA6" w:rsidRPr="00685FA6" w:rsidRDefault="00685FA6" w:rsidP="00685FA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b/>
          <w:bCs/>
          <w:sz w:val="28"/>
          <w:szCs w:val="28"/>
        </w:rPr>
        <w:t>Задача 5.</w:t>
      </w:r>
      <w:r w:rsidR="000B59C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5FA6">
        <w:rPr>
          <w:rFonts w:ascii="Times New Roman" w:hAnsi="Times New Roman" w:cs="Times New Roman"/>
          <w:sz w:val="28"/>
          <w:szCs w:val="28"/>
        </w:rPr>
        <w:t>Рабочий-сдельщик Петров С.К. изготавливает детали «К</w:t>
      </w:r>
      <w:r w:rsidR="000B59CB">
        <w:rPr>
          <w:rFonts w:ascii="Times New Roman" w:hAnsi="Times New Roman" w:cs="Times New Roman"/>
          <w:sz w:val="28"/>
          <w:szCs w:val="28"/>
        </w:rPr>
        <w:t xml:space="preserve">орпус». Сменная норма выработки </w:t>
      </w:r>
      <w:r w:rsidRPr="00685FA6">
        <w:rPr>
          <w:rFonts w:ascii="Times New Roman" w:hAnsi="Times New Roman" w:cs="Times New Roman"/>
          <w:sz w:val="28"/>
          <w:szCs w:val="28"/>
        </w:rPr>
        <w:t xml:space="preserve"> 20 деталей. Сдельная расц</w:t>
      </w:r>
      <w:r w:rsidR="000B59CB">
        <w:rPr>
          <w:rFonts w:ascii="Times New Roman" w:hAnsi="Times New Roman" w:cs="Times New Roman"/>
          <w:sz w:val="28"/>
          <w:szCs w:val="28"/>
        </w:rPr>
        <w:t>енка</w:t>
      </w:r>
      <w:r w:rsidRPr="00685FA6">
        <w:rPr>
          <w:rFonts w:ascii="Times New Roman" w:hAnsi="Times New Roman" w:cs="Times New Roman"/>
          <w:sz w:val="28"/>
          <w:szCs w:val="28"/>
        </w:rPr>
        <w:t xml:space="preserve"> 50 руб. за деталь. За смену Петров</w:t>
      </w:r>
      <w:r w:rsidR="000B59CB">
        <w:rPr>
          <w:rFonts w:ascii="Times New Roman" w:hAnsi="Times New Roman" w:cs="Times New Roman"/>
          <w:sz w:val="28"/>
          <w:szCs w:val="28"/>
        </w:rPr>
        <w:t xml:space="preserve"> С.К.</w:t>
      </w:r>
      <w:r w:rsidRPr="00685FA6">
        <w:rPr>
          <w:rFonts w:ascii="Times New Roman" w:hAnsi="Times New Roman" w:cs="Times New Roman"/>
          <w:sz w:val="28"/>
          <w:szCs w:val="28"/>
        </w:rPr>
        <w:t xml:space="preserve"> изготовил 23 детали. Рассчитайте его дневной заработок по прямой сдельной системе.</w:t>
      </w:r>
    </w:p>
    <w:p w:rsidR="00685FA6" w:rsidRPr="00685FA6" w:rsidRDefault="00685FA6" w:rsidP="00685FA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85FA6">
        <w:rPr>
          <w:rFonts w:ascii="Times New Roman" w:hAnsi="Times New Roman" w:cs="Times New Roman"/>
          <w:b/>
          <w:bCs/>
          <w:sz w:val="28"/>
          <w:szCs w:val="28"/>
        </w:rPr>
        <w:t>Организация и оплата труда</w:t>
      </w:r>
      <w:r w:rsidR="000B59C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85FA6" w:rsidRPr="00685FA6" w:rsidRDefault="00685FA6" w:rsidP="00685FA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b/>
          <w:bCs/>
          <w:sz w:val="28"/>
          <w:szCs w:val="28"/>
        </w:rPr>
        <w:t>Задача 6.</w:t>
      </w:r>
      <w:r w:rsidR="000B59C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B3D69" w:rsidRPr="00DB3D69">
        <w:rPr>
          <w:rFonts w:ascii="Times New Roman" w:hAnsi="Times New Roman" w:cs="Times New Roman"/>
          <w:sz w:val="28"/>
          <w:szCs w:val="28"/>
        </w:rPr>
        <w:t xml:space="preserve">Работнику установлен оклад 40 000 руб. В сентябре (22 рабочих </w:t>
      </w:r>
      <w:proofErr w:type="gramStart"/>
      <w:r w:rsidR="00DB3D69" w:rsidRPr="00DB3D69">
        <w:rPr>
          <w:rFonts w:ascii="Times New Roman" w:hAnsi="Times New Roman" w:cs="Times New Roman"/>
          <w:sz w:val="28"/>
          <w:szCs w:val="28"/>
        </w:rPr>
        <w:t xml:space="preserve">дня) </w:t>
      </w:r>
      <w:proofErr w:type="gramEnd"/>
      <w:r w:rsidR="00DB3D69" w:rsidRPr="00DB3D69">
        <w:rPr>
          <w:rFonts w:ascii="Times New Roman" w:hAnsi="Times New Roman" w:cs="Times New Roman"/>
          <w:sz w:val="28"/>
          <w:szCs w:val="28"/>
        </w:rPr>
        <w:t>он отработал 18 дней (4 дня был в неоплачиваемом отпуске). Рассчитайте его заработную плату за сентябрь по простой повременной системе.</w:t>
      </w:r>
    </w:p>
    <w:p w:rsidR="00685FA6" w:rsidRPr="00685FA6" w:rsidRDefault="00685FA6" w:rsidP="00685FA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b/>
          <w:bCs/>
          <w:sz w:val="28"/>
          <w:szCs w:val="28"/>
        </w:rPr>
        <w:t>Задача 7.</w:t>
      </w:r>
      <w:r w:rsidR="000B59C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B3D69" w:rsidRPr="00DB3D69">
        <w:rPr>
          <w:rFonts w:ascii="Times New Roman" w:hAnsi="Times New Roman" w:cs="Times New Roman"/>
          <w:sz w:val="28"/>
          <w:szCs w:val="28"/>
        </w:rPr>
        <w:t>Менеджеру по продажам установлен оклад 30 000 руб. и бонус в размере 5% от суммы личных продаж сверх плана в 500 000 руб. Фактические продажи менеджера за месяц составили 750 000 руб. Рассчитайте его заработок по повременно-премиальной системе.</w:t>
      </w:r>
    </w:p>
    <w:p w:rsidR="00685FA6" w:rsidRPr="00685FA6" w:rsidRDefault="00685FA6" w:rsidP="00685FA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b/>
          <w:bCs/>
          <w:sz w:val="28"/>
          <w:szCs w:val="28"/>
        </w:rPr>
        <w:t>Задача 8.</w:t>
      </w:r>
      <w:r w:rsidR="00DB3D6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5FA6">
        <w:rPr>
          <w:rFonts w:ascii="Times New Roman" w:hAnsi="Times New Roman" w:cs="Times New Roman"/>
          <w:sz w:val="28"/>
          <w:szCs w:val="28"/>
        </w:rPr>
        <w:t>Бригаде монтажников в составе 4 человек выдан аккордный наряд на монтаж оборудования общей стоимость</w:t>
      </w:r>
      <w:r w:rsidR="00DB3D69">
        <w:rPr>
          <w:rFonts w:ascii="Times New Roman" w:hAnsi="Times New Roman" w:cs="Times New Roman"/>
          <w:sz w:val="28"/>
          <w:szCs w:val="28"/>
        </w:rPr>
        <w:t xml:space="preserve">ю 120 000 руб. Срок выполнения </w:t>
      </w:r>
      <w:r w:rsidRPr="00685FA6">
        <w:rPr>
          <w:rFonts w:ascii="Times New Roman" w:hAnsi="Times New Roman" w:cs="Times New Roman"/>
          <w:sz w:val="28"/>
          <w:szCs w:val="28"/>
        </w:rPr>
        <w:t xml:space="preserve">10 рабочих дней. Бригада выполнила работу с высоким качеством за 8 дней. </w:t>
      </w:r>
      <w:r w:rsidRPr="00685FA6">
        <w:rPr>
          <w:rFonts w:ascii="Times New Roman" w:hAnsi="Times New Roman" w:cs="Times New Roman"/>
          <w:sz w:val="28"/>
          <w:szCs w:val="28"/>
        </w:rPr>
        <w:lastRenderedPageBreak/>
        <w:t>Распределите аккордный заработок между членами бригады пропорционально их тарифным ставкам и фактически отработанному времени:</w:t>
      </w:r>
    </w:p>
    <w:p w:rsidR="00685FA6" w:rsidRPr="00685FA6" w:rsidRDefault="00685FA6" w:rsidP="00D67405">
      <w:pPr>
        <w:numPr>
          <w:ilvl w:val="0"/>
          <w:numId w:val="23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sz w:val="28"/>
          <w:szCs w:val="28"/>
        </w:rPr>
        <w:t>Мастер (6 разряд): часовая ставка 300 руб., отработал 64 часа.</w:t>
      </w:r>
    </w:p>
    <w:p w:rsidR="00685FA6" w:rsidRPr="00685FA6" w:rsidRDefault="00685FA6" w:rsidP="00D67405">
      <w:pPr>
        <w:numPr>
          <w:ilvl w:val="0"/>
          <w:numId w:val="23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sz w:val="28"/>
          <w:szCs w:val="28"/>
        </w:rPr>
        <w:t>Монтажник (5 разряд): часовая ставка 280 руб., отработал 60 часов.</w:t>
      </w:r>
    </w:p>
    <w:p w:rsidR="00685FA6" w:rsidRPr="00685FA6" w:rsidRDefault="00685FA6" w:rsidP="00D67405">
      <w:pPr>
        <w:numPr>
          <w:ilvl w:val="0"/>
          <w:numId w:val="23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sz w:val="28"/>
          <w:szCs w:val="28"/>
        </w:rPr>
        <w:t>Монтажник (4 разряд): часовая ставка 250 руб., отработал 70 часов.</w:t>
      </w:r>
    </w:p>
    <w:p w:rsidR="00685FA6" w:rsidRPr="00685FA6" w:rsidRDefault="00685FA6" w:rsidP="00D67405">
      <w:pPr>
        <w:numPr>
          <w:ilvl w:val="0"/>
          <w:numId w:val="23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sz w:val="28"/>
          <w:szCs w:val="28"/>
        </w:rPr>
        <w:t>Подсобный рабочий (3 разряд): часовая ставка 220 руб., отработал 66 часов.</w:t>
      </w:r>
    </w:p>
    <w:p w:rsidR="00685FA6" w:rsidRPr="00685FA6" w:rsidRDefault="00685FA6" w:rsidP="00685FA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b/>
          <w:bCs/>
          <w:sz w:val="28"/>
          <w:szCs w:val="28"/>
        </w:rPr>
        <w:t>Задача 9.</w:t>
      </w:r>
      <w:r w:rsidR="00D674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5FA6">
        <w:rPr>
          <w:rFonts w:ascii="Times New Roman" w:hAnsi="Times New Roman" w:cs="Times New Roman"/>
          <w:sz w:val="28"/>
          <w:szCs w:val="28"/>
        </w:rPr>
        <w:t>Слесарь-ремонтник 4-го разряда Кузнецов В.С. работает в условиях повременно-премиальной системы оплаты труда. Часовая тарифная став</w:t>
      </w:r>
      <w:r w:rsidR="00D67405">
        <w:rPr>
          <w:rFonts w:ascii="Times New Roman" w:hAnsi="Times New Roman" w:cs="Times New Roman"/>
          <w:sz w:val="28"/>
          <w:szCs w:val="28"/>
        </w:rPr>
        <w:t xml:space="preserve">ка 1-го разряда на предприятии </w:t>
      </w:r>
      <w:r w:rsidRPr="00685FA6">
        <w:rPr>
          <w:rFonts w:ascii="Times New Roman" w:hAnsi="Times New Roman" w:cs="Times New Roman"/>
          <w:sz w:val="28"/>
          <w:szCs w:val="28"/>
        </w:rPr>
        <w:t xml:space="preserve"> 200 руб. Тар</w:t>
      </w:r>
      <w:r w:rsidR="00D67405">
        <w:rPr>
          <w:rFonts w:ascii="Times New Roman" w:hAnsi="Times New Roman" w:cs="Times New Roman"/>
          <w:sz w:val="28"/>
          <w:szCs w:val="28"/>
        </w:rPr>
        <w:t>ифный коэффициент 4-го разряда</w:t>
      </w:r>
      <w:r w:rsidRPr="00685FA6">
        <w:rPr>
          <w:rFonts w:ascii="Times New Roman" w:hAnsi="Times New Roman" w:cs="Times New Roman"/>
          <w:sz w:val="28"/>
          <w:szCs w:val="28"/>
        </w:rPr>
        <w:t xml:space="preserve"> 1,5. В октябре 2024 года Кузнецов отработал 168 часов (21 рабочий день). Согласно Положению о премировании, за качественное выполнение работ ему положена премия в размере 20% от тарифного заработка. Рассчитайте его месячную заработную плату.</w:t>
      </w:r>
    </w:p>
    <w:p w:rsidR="00685FA6" w:rsidRPr="00685FA6" w:rsidRDefault="00685FA6" w:rsidP="00D6740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b/>
          <w:bCs/>
          <w:sz w:val="28"/>
          <w:szCs w:val="28"/>
        </w:rPr>
        <w:t>Задача 10.</w:t>
      </w:r>
      <w:r w:rsidR="00D674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5FA6">
        <w:rPr>
          <w:rFonts w:ascii="Times New Roman" w:hAnsi="Times New Roman" w:cs="Times New Roman"/>
          <w:sz w:val="28"/>
          <w:szCs w:val="28"/>
        </w:rPr>
        <w:t>Руководству компании «Инновация» необходимо выбрать оптимальную систему оплаты труда для следующих категорий персонала. Обоснуйте свой выбор, указав по одному ключевому аргументу для каждой категории:</w:t>
      </w:r>
    </w:p>
    <w:p w:rsidR="00685FA6" w:rsidRPr="00685FA6" w:rsidRDefault="00D67405" w:rsidP="00D67405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сотрудник</w:t>
      </w:r>
      <w:r w:rsidR="00685FA6" w:rsidRPr="00685FA6">
        <w:rPr>
          <w:rFonts w:ascii="Times New Roman" w:hAnsi="Times New Roman" w:cs="Times New Roman"/>
          <w:sz w:val="28"/>
          <w:szCs w:val="28"/>
        </w:rPr>
        <w:t>, работающий над долгосрочным проектом.</w:t>
      </w:r>
    </w:p>
    <w:p w:rsidR="00685FA6" w:rsidRPr="00685FA6" w:rsidRDefault="00685FA6" w:rsidP="00D67405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sz w:val="28"/>
          <w:szCs w:val="28"/>
        </w:rPr>
        <w:t>Токарь-станочник на серийном производстве деталей.</w:t>
      </w:r>
    </w:p>
    <w:p w:rsidR="00685FA6" w:rsidRPr="00685FA6" w:rsidRDefault="00685FA6" w:rsidP="00D67405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sz w:val="28"/>
          <w:szCs w:val="28"/>
        </w:rPr>
        <w:t>Контролер ОТК, проверяющий качество каждой партии продукции.</w:t>
      </w:r>
    </w:p>
    <w:p w:rsidR="00685FA6" w:rsidRPr="00685FA6" w:rsidRDefault="00685FA6" w:rsidP="00D67405">
      <w:pPr>
        <w:numPr>
          <w:ilvl w:val="0"/>
          <w:numId w:val="19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sz w:val="28"/>
          <w:szCs w:val="28"/>
        </w:rPr>
        <w:t>Дежурный электромонтер, обеспечивающий бесперебойную работу оборудования.</w:t>
      </w:r>
    </w:p>
    <w:p w:rsidR="00685FA6" w:rsidRPr="00685FA6" w:rsidRDefault="00685FA6" w:rsidP="00685FA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85FA6">
        <w:rPr>
          <w:rFonts w:ascii="Times New Roman" w:hAnsi="Times New Roman" w:cs="Times New Roman"/>
          <w:b/>
          <w:bCs/>
          <w:sz w:val="28"/>
          <w:szCs w:val="28"/>
        </w:rPr>
        <w:t>Демография, миграция и трудовые ресурсы</w:t>
      </w:r>
      <w:r w:rsidR="00D6740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85FA6" w:rsidRPr="00685FA6" w:rsidRDefault="00685FA6" w:rsidP="00685FA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b/>
          <w:bCs/>
          <w:sz w:val="28"/>
          <w:szCs w:val="28"/>
        </w:rPr>
        <w:t>Задача 11.</w:t>
      </w:r>
      <w:r w:rsidR="00D674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5FA6">
        <w:rPr>
          <w:rFonts w:ascii="Times New Roman" w:hAnsi="Times New Roman" w:cs="Times New Roman"/>
          <w:sz w:val="28"/>
          <w:szCs w:val="28"/>
        </w:rPr>
        <w:t>По данным Росстата на начало 2023 года численность населения К</w:t>
      </w:r>
      <w:r w:rsidR="0032222B">
        <w:rPr>
          <w:rFonts w:ascii="Times New Roman" w:hAnsi="Times New Roman" w:cs="Times New Roman"/>
          <w:sz w:val="28"/>
          <w:szCs w:val="28"/>
        </w:rPr>
        <w:t>раснодарского края составляла 5800</w:t>
      </w:r>
      <w:r w:rsidRPr="00685FA6">
        <w:rPr>
          <w:rFonts w:ascii="Times New Roman" w:hAnsi="Times New Roman" w:cs="Times New Roman"/>
          <w:sz w:val="28"/>
          <w:szCs w:val="28"/>
        </w:rPr>
        <w:t xml:space="preserve">000 чел. За 2023 год в </w:t>
      </w:r>
      <w:r w:rsidR="0032222B">
        <w:rPr>
          <w:rFonts w:ascii="Times New Roman" w:hAnsi="Times New Roman" w:cs="Times New Roman"/>
          <w:sz w:val="28"/>
          <w:szCs w:val="28"/>
        </w:rPr>
        <w:t>крае родилось 65</w:t>
      </w:r>
      <w:r w:rsidRPr="00685FA6">
        <w:rPr>
          <w:rFonts w:ascii="Times New Roman" w:hAnsi="Times New Roman" w:cs="Times New Roman"/>
          <w:sz w:val="28"/>
          <w:szCs w:val="28"/>
        </w:rPr>
        <w:t xml:space="preserve">000 чел., умерло 72000 чел. Сальдо миграции (прирост) составило +25000 чел. Рассчитайте: а) общий прирост населения за год; б) коэффициент рождаемости (в </w:t>
      </w:r>
      <w:r w:rsidR="00490DB2">
        <w:rPr>
          <w:rFonts w:ascii="Times New Roman" w:hAnsi="Times New Roman" w:cs="Times New Roman"/>
          <w:sz w:val="28"/>
          <w:szCs w:val="28"/>
        </w:rPr>
        <w:t>%</w:t>
      </w:r>
      <w:r w:rsidRPr="00685FA6">
        <w:rPr>
          <w:rFonts w:ascii="Times New Roman" w:hAnsi="Times New Roman" w:cs="Times New Roman"/>
          <w:sz w:val="28"/>
          <w:szCs w:val="28"/>
        </w:rPr>
        <w:t>); в) коэффициент естественного прироста (</w:t>
      </w:r>
      <w:proofErr w:type="gramStart"/>
      <w:r w:rsidRPr="00685FA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85FA6">
        <w:rPr>
          <w:rFonts w:ascii="Times New Roman" w:hAnsi="Times New Roman" w:cs="Times New Roman"/>
          <w:sz w:val="28"/>
          <w:szCs w:val="28"/>
        </w:rPr>
        <w:t xml:space="preserve"> </w:t>
      </w:r>
      <w:r w:rsidR="00490DB2">
        <w:rPr>
          <w:rFonts w:ascii="Times New Roman" w:hAnsi="Times New Roman" w:cs="Times New Roman"/>
          <w:sz w:val="28"/>
          <w:szCs w:val="28"/>
        </w:rPr>
        <w:t>%</w:t>
      </w:r>
      <w:r w:rsidRPr="00685FA6">
        <w:rPr>
          <w:rFonts w:ascii="Times New Roman" w:hAnsi="Times New Roman" w:cs="Times New Roman"/>
          <w:sz w:val="28"/>
          <w:szCs w:val="28"/>
        </w:rPr>
        <w:t>). </w:t>
      </w:r>
      <w:r w:rsidRPr="00685FA6">
        <w:rPr>
          <w:rFonts w:ascii="Times New Roman" w:hAnsi="Times New Roman" w:cs="Times New Roman"/>
          <w:i/>
          <w:iCs/>
          <w:sz w:val="28"/>
          <w:szCs w:val="28"/>
        </w:rPr>
        <w:t>Среднегодовую численность примите равной численности на начало года.</w:t>
      </w:r>
    </w:p>
    <w:p w:rsidR="00685FA6" w:rsidRPr="00685FA6" w:rsidRDefault="00685FA6" w:rsidP="00685FA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Задача 12.</w:t>
      </w:r>
      <w:r w:rsidR="00490D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5FA6">
        <w:rPr>
          <w:rFonts w:ascii="Times New Roman" w:hAnsi="Times New Roman" w:cs="Times New Roman"/>
          <w:sz w:val="28"/>
          <w:szCs w:val="28"/>
        </w:rPr>
        <w:t>В 2023 году в Российскую Федерацию на постоянное место жительст</w:t>
      </w:r>
      <w:r w:rsidR="00490DB2">
        <w:rPr>
          <w:rFonts w:ascii="Times New Roman" w:hAnsi="Times New Roman" w:cs="Times New Roman"/>
          <w:sz w:val="28"/>
          <w:szCs w:val="28"/>
        </w:rPr>
        <w:t>ва и с целью работы прибыло 550</w:t>
      </w:r>
      <w:r w:rsidRPr="00685FA6">
        <w:rPr>
          <w:rFonts w:ascii="Times New Roman" w:hAnsi="Times New Roman" w:cs="Times New Roman"/>
          <w:sz w:val="28"/>
          <w:szCs w:val="28"/>
        </w:rPr>
        <w:t>00</w:t>
      </w:r>
      <w:r w:rsidR="00490DB2">
        <w:rPr>
          <w:rFonts w:ascii="Times New Roman" w:hAnsi="Times New Roman" w:cs="Times New Roman"/>
          <w:sz w:val="28"/>
          <w:szCs w:val="28"/>
        </w:rPr>
        <w:t>0 человек, выбыло из страны 220</w:t>
      </w:r>
      <w:r w:rsidRPr="00685FA6">
        <w:rPr>
          <w:rFonts w:ascii="Times New Roman" w:hAnsi="Times New Roman" w:cs="Times New Roman"/>
          <w:sz w:val="28"/>
          <w:szCs w:val="28"/>
        </w:rPr>
        <w:t>000 человек. Среднегодовая численно</w:t>
      </w:r>
      <w:r w:rsidR="00490DB2">
        <w:rPr>
          <w:rFonts w:ascii="Times New Roman" w:hAnsi="Times New Roman" w:cs="Times New Roman"/>
          <w:sz w:val="28"/>
          <w:szCs w:val="28"/>
        </w:rPr>
        <w:t>сть населения РФ составляла 146000</w:t>
      </w:r>
      <w:r w:rsidRPr="00685FA6">
        <w:rPr>
          <w:rFonts w:ascii="Times New Roman" w:hAnsi="Times New Roman" w:cs="Times New Roman"/>
          <w:sz w:val="28"/>
          <w:szCs w:val="28"/>
        </w:rPr>
        <w:t xml:space="preserve">000 чел. Рассчитайте: а) коэффициент интенсивности миграционного оборота (в </w:t>
      </w:r>
      <w:r w:rsidR="00490DB2">
        <w:rPr>
          <w:rFonts w:ascii="Times New Roman" w:hAnsi="Times New Roman" w:cs="Times New Roman"/>
          <w:sz w:val="28"/>
          <w:szCs w:val="28"/>
        </w:rPr>
        <w:t>%</w:t>
      </w:r>
      <w:r w:rsidRPr="00685FA6">
        <w:rPr>
          <w:rFonts w:ascii="Times New Roman" w:hAnsi="Times New Roman" w:cs="Times New Roman"/>
          <w:sz w:val="28"/>
          <w:szCs w:val="28"/>
        </w:rPr>
        <w:t>); б) коэффициент эффективности миграции (</w:t>
      </w:r>
      <w:proofErr w:type="gramStart"/>
      <w:r w:rsidRPr="00685FA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85FA6">
        <w:rPr>
          <w:rFonts w:ascii="Times New Roman" w:hAnsi="Times New Roman" w:cs="Times New Roman"/>
          <w:sz w:val="28"/>
          <w:szCs w:val="28"/>
        </w:rPr>
        <w:t xml:space="preserve"> %).</w:t>
      </w:r>
    </w:p>
    <w:p w:rsidR="00685FA6" w:rsidRPr="00685FA6" w:rsidRDefault="00685FA6" w:rsidP="00685FA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b/>
          <w:bCs/>
          <w:sz w:val="28"/>
          <w:szCs w:val="28"/>
        </w:rPr>
        <w:t>Задача 13.</w:t>
      </w:r>
      <w:r w:rsidR="00490D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5FA6">
        <w:rPr>
          <w:rFonts w:ascii="Times New Roman" w:hAnsi="Times New Roman" w:cs="Times New Roman"/>
          <w:sz w:val="28"/>
          <w:szCs w:val="28"/>
        </w:rPr>
        <w:t xml:space="preserve">Численность постоянного населения Свердловской области на 1 января 2024 года </w:t>
      </w:r>
      <w:r w:rsidR="00490DB2">
        <w:rPr>
          <w:rFonts w:ascii="Times New Roman" w:hAnsi="Times New Roman" w:cs="Times New Roman"/>
          <w:sz w:val="28"/>
          <w:szCs w:val="28"/>
        </w:rPr>
        <w:t>составила 2500</w:t>
      </w:r>
      <w:r w:rsidRPr="00685FA6">
        <w:rPr>
          <w:rFonts w:ascii="Times New Roman" w:hAnsi="Times New Roman" w:cs="Times New Roman"/>
          <w:sz w:val="28"/>
          <w:szCs w:val="28"/>
        </w:rPr>
        <w:t xml:space="preserve">000 чел. Из них неработающих инвалидов I и II групп  48000 чел., лиц, получающих пенсию по возрасту на льготных условиях (шахтеры, летчики) </w:t>
      </w:r>
      <w:r w:rsidR="00490DB2">
        <w:rPr>
          <w:rFonts w:ascii="Times New Roman" w:hAnsi="Times New Roman" w:cs="Times New Roman"/>
          <w:sz w:val="28"/>
          <w:szCs w:val="28"/>
        </w:rPr>
        <w:t>12</w:t>
      </w:r>
      <w:r w:rsidRPr="00685FA6">
        <w:rPr>
          <w:rFonts w:ascii="Times New Roman" w:hAnsi="Times New Roman" w:cs="Times New Roman"/>
          <w:sz w:val="28"/>
          <w:szCs w:val="28"/>
        </w:rPr>
        <w:t>000 чел. Дополнительно на п</w:t>
      </w:r>
      <w:r w:rsidR="00490DB2">
        <w:rPr>
          <w:rFonts w:ascii="Times New Roman" w:hAnsi="Times New Roman" w:cs="Times New Roman"/>
          <w:sz w:val="28"/>
          <w:szCs w:val="28"/>
        </w:rPr>
        <w:t>редприятиях области работают 15000 подростков (15 лет) и 180</w:t>
      </w:r>
      <w:r w:rsidRPr="00685FA6">
        <w:rPr>
          <w:rFonts w:ascii="Times New Roman" w:hAnsi="Times New Roman" w:cs="Times New Roman"/>
          <w:sz w:val="28"/>
          <w:szCs w:val="28"/>
        </w:rPr>
        <w:t>000 пенсионеров по возрасту. Рассчитайте численность трудовых ресурсов области.</w:t>
      </w:r>
    </w:p>
    <w:p w:rsidR="00685FA6" w:rsidRPr="00685FA6" w:rsidRDefault="00685FA6" w:rsidP="00685FA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b/>
          <w:bCs/>
          <w:sz w:val="28"/>
          <w:szCs w:val="28"/>
        </w:rPr>
        <w:t>Задача 14.</w:t>
      </w:r>
      <w:r w:rsidR="00490D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5FA6">
        <w:rPr>
          <w:rFonts w:ascii="Times New Roman" w:hAnsi="Times New Roman" w:cs="Times New Roman"/>
          <w:sz w:val="28"/>
          <w:szCs w:val="28"/>
        </w:rPr>
        <w:t>В Тульской области коэффициент демографической нагрузки составляет 780 лиц нетрудоспособного возраста (дети 0-15 лет и пенсионеры) на 1000 лиц трудоспособного возраста. Численность населения в трудоспособном возрасте</w:t>
      </w:r>
      <w:r w:rsidR="00490DB2">
        <w:rPr>
          <w:rFonts w:ascii="Times New Roman" w:hAnsi="Times New Roman" w:cs="Times New Roman"/>
          <w:sz w:val="28"/>
          <w:szCs w:val="28"/>
        </w:rPr>
        <w:t xml:space="preserve"> 650</w:t>
      </w:r>
      <w:r w:rsidRPr="00685FA6">
        <w:rPr>
          <w:rFonts w:ascii="Times New Roman" w:hAnsi="Times New Roman" w:cs="Times New Roman"/>
          <w:sz w:val="28"/>
          <w:szCs w:val="28"/>
        </w:rPr>
        <w:t>000 чел. Оцените социально-экономические последствия такой высокой нагрузки для региона: а) для системы здравоохранения и образования; б) для рынка труда и пенсионной системы.</w:t>
      </w:r>
    </w:p>
    <w:p w:rsidR="00685FA6" w:rsidRPr="00685FA6" w:rsidRDefault="00685FA6" w:rsidP="00685FA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b/>
          <w:bCs/>
          <w:sz w:val="28"/>
          <w:szCs w:val="28"/>
        </w:rPr>
        <w:t>Задача 15.</w:t>
      </w:r>
      <w:r w:rsidR="00490D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685FA6">
        <w:rPr>
          <w:rFonts w:ascii="Times New Roman" w:hAnsi="Times New Roman" w:cs="Times New Roman"/>
          <w:sz w:val="28"/>
          <w:szCs w:val="28"/>
        </w:rPr>
        <w:t>По данным отдела кадров завода «</w:t>
      </w:r>
      <w:proofErr w:type="spellStart"/>
      <w:r w:rsidRPr="00685FA6">
        <w:rPr>
          <w:rFonts w:ascii="Times New Roman" w:hAnsi="Times New Roman" w:cs="Times New Roman"/>
          <w:sz w:val="28"/>
          <w:szCs w:val="28"/>
        </w:rPr>
        <w:t>Машстрой</w:t>
      </w:r>
      <w:proofErr w:type="spellEnd"/>
      <w:r w:rsidRPr="00685FA6">
        <w:rPr>
          <w:rFonts w:ascii="Times New Roman" w:hAnsi="Times New Roman" w:cs="Times New Roman"/>
          <w:sz w:val="28"/>
          <w:szCs w:val="28"/>
        </w:rPr>
        <w:t xml:space="preserve">» среднесписочная численность работников </w:t>
      </w:r>
      <w:r w:rsidR="00490DB2">
        <w:rPr>
          <w:rFonts w:ascii="Times New Roman" w:hAnsi="Times New Roman" w:cs="Times New Roman"/>
          <w:sz w:val="28"/>
          <w:szCs w:val="28"/>
        </w:rPr>
        <w:t xml:space="preserve"> 1</w:t>
      </w:r>
      <w:r w:rsidRPr="00685FA6">
        <w:rPr>
          <w:rFonts w:ascii="Times New Roman" w:hAnsi="Times New Roman" w:cs="Times New Roman"/>
          <w:sz w:val="28"/>
          <w:szCs w:val="28"/>
        </w:rPr>
        <w:t>200 чел. Принято на работу</w:t>
      </w:r>
      <w:r w:rsidR="00490DB2">
        <w:rPr>
          <w:rFonts w:ascii="Times New Roman" w:hAnsi="Times New Roman" w:cs="Times New Roman"/>
          <w:sz w:val="28"/>
          <w:szCs w:val="28"/>
        </w:rPr>
        <w:t xml:space="preserve"> </w:t>
      </w:r>
      <w:r w:rsidRPr="00685FA6">
        <w:rPr>
          <w:rFonts w:ascii="Times New Roman" w:hAnsi="Times New Roman" w:cs="Times New Roman"/>
          <w:sz w:val="28"/>
          <w:szCs w:val="28"/>
        </w:rPr>
        <w:t>150 чел.</w:t>
      </w:r>
      <w:r w:rsidR="002A54EA">
        <w:rPr>
          <w:rFonts w:ascii="Times New Roman" w:hAnsi="Times New Roman" w:cs="Times New Roman"/>
          <w:sz w:val="28"/>
          <w:szCs w:val="28"/>
        </w:rPr>
        <w:t xml:space="preserve"> </w:t>
      </w:r>
      <w:r w:rsidRPr="00685FA6">
        <w:rPr>
          <w:rFonts w:ascii="Times New Roman" w:hAnsi="Times New Roman" w:cs="Times New Roman"/>
          <w:sz w:val="28"/>
          <w:szCs w:val="28"/>
        </w:rPr>
        <w:t>Уволено всег</w:t>
      </w:r>
      <w:r w:rsidR="002A54EA">
        <w:rPr>
          <w:rFonts w:ascii="Times New Roman" w:hAnsi="Times New Roman" w:cs="Times New Roman"/>
          <w:sz w:val="28"/>
          <w:szCs w:val="28"/>
        </w:rPr>
        <w:t>о</w:t>
      </w:r>
      <w:r w:rsidRPr="00685FA6">
        <w:rPr>
          <w:rFonts w:ascii="Times New Roman" w:hAnsi="Times New Roman" w:cs="Times New Roman"/>
          <w:sz w:val="28"/>
          <w:szCs w:val="28"/>
        </w:rPr>
        <w:t xml:space="preserve"> 120 чел., в том числе: по собственному желанию 85 чел., за нарушение трудовой дисциплины 10 чел., по сокращению штата 15 чел., по иным уважительным причинам (переезд, выход на пенсию) 10 чел. Рассчитайте коэффициент общего оборота кадров и коэффициент текучести кадров.</w:t>
      </w:r>
      <w:proofErr w:type="gramEnd"/>
    </w:p>
    <w:p w:rsidR="00685FA6" w:rsidRPr="00685FA6" w:rsidRDefault="00685FA6" w:rsidP="00685FA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85FA6">
        <w:rPr>
          <w:rFonts w:ascii="Times New Roman" w:hAnsi="Times New Roman" w:cs="Times New Roman"/>
          <w:b/>
          <w:bCs/>
          <w:sz w:val="28"/>
          <w:szCs w:val="28"/>
        </w:rPr>
        <w:t>Рынок труда, человеческий капитал и эффективность</w:t>
      </w:r>
    </w:p>
    <w:p w:rsidR="00685FA6" w:rsidRPr="00685FA6" w:rsidRDefault="00685FA6" w:rsidP="00685FA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b/>
          <w:bCs/>
          <w:sz w:val="28"/>
          <w:szCs w:val="28"/>
        </w:rPr>
        <w:t>Задача 16.</w:t>
      </w:r>
      <w:r w:rsidR="002A54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5FA6">
        <w:rPr>
          <w:rFonts w:ascii="Times New Roman" w:hAnsi="Times New Roman" w:cs="Times New Roman"/>
          <w:sz w:val="28"/>
          <w:szCs w:val="28"/>
        </w:rPr>
        <w:t>В стране «Н» численность экономически активного населения составляет 75 млн</w:t>
      </w:r>
      <w:r w:rsidR="002A54EA">
        <w:rPr>
          <w:rFonts w:ascii="Times New Roman" w:hAnsi="Times New Roman" w:cs="Times New Roman"/>
          <w:sz w:val="28"/>
          <w:szCs w:val="28"/>
        </w:rPr>
        <w:t>.</w:t>
      </w:r>
      <w:r w:rsidRPr="00685FA6">
        <w:rPr>
          <w:rFonts w:ascii="Times New Roman" w:hAnsi="Times New Roman" w:cs="Times New Roman"/>
          <w:sz w:val="28"/>
          <w:szCs w:val="28"/>
        </w:rPr>
        <w:t xml:space="preserve"> чел., из них 70,5 млн</w:t>
      </w:r>
      <w:r w:rsidR="002A54EA">
        <w:rPr>
          <w:rFonts w:ascii="Times New Roman" w:hAnsi="Times New Roman" w:cs="Times New Roman"/>
          <w:sz w:val="28"/>
          <w:szCs w:val="28"/>
        </w:rPr>
        <w:t>.</w:t>
      </w:r>
      <w:r w:rsidRPr="00685FA6">
        <w:rPr>
          <w:rFonts w:ascii="Times New Roman" w:hAnsi="Times New Roman" w:cs="Times New Roman"/>
          <w:sz w:val="28"/>
          <w:szCs w:val="28"/>
        </w:rPr>
        <w:t xml:space="preserve"> </w:t>
      </w:r>
      <w:r w:rsidR="002A54EA">
        <w:rPr>
          <w:rFonts w:ascii="Times New Roman" w:hAnsi="Times New Roman" w:cs="Times New Roman"/>
          <w:sz w:val="28"/>
          <w:szCs w:val="28"/>
        </w:rPr>
        <w:t xml:space="preserve">чел. </w:t>
      </w:r>
      <w:r w:rsidRPr="00685FA6">
        <w:rPr>
          <w:rFonts w:ascii="Times New Roman" w:hAnsi="Times New Roman" w:cs="Times New Roman"/>
          <w:sz w:val="28"/>
          <w:szCs w:val="28"/>
        </w:rPr>
        <w:t>зан</w:t>
      </w:r>
      <w:r w:rsidR="002A54EA">
        <w:rPr>
          <w:rFonts w:ascii="Times New Roman" w:hAnsi="Times New Roman" w:cs="Times New Roman"/>
          <w:sz w:val="28"/>
          <w:szCs w:val="28"/>
        </w:rPr>
        <w:t xml:space="preserve">ятые, остальные </w:t>
      </w:r>
      <w:r w:rsidRPr="00685FA6">
        <w:rPr>
          <w:rFonts w:ascii="Times New Roman" w:hAnsi="Times New Roman" w:cs="Times New Roman"/>
          <w:sz w:val="28"/>
          <w:szCs w:val="28"/>
        </w:rPr>
        <w:t xml:space="preserve">безработные, зарегистрированные в службе занятости. Рассчитайте уровень безработицы. Если известно, что в экономике идет активная реструктуризация угольной промышленности, а также много людей добровольно меняют место работы, </w:t>
      </w:r>
      <w:r w:rsidRPr="00685FA6">
        <w:rPr>
          <w:rFonts w:ascii="Times New Roman" w:hAnsi="Times New Roman" w:cs="Times New Roman"/>
          <w:sz w:val="28"/>
          <w:szCs w:val="28"/>
        </w:rPr>
        <w:lastRenderedPageBreak/>
        <w:t>определите, какие виды безработицы (фрикционная, структурная, циклическая) преобладают в данной ситуации.</w:t>
      </w:r>
    </w:p>
    <w:p w:rsidR="00685FA6" w:rsidRPr="00685FA6" w:rsidRDefault="00685FA6" w:rsidP="00685FA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b/>
          <w:bCs/>
          <w:sz w:val="28"/>
          <w:szCs w:val="28"/>
        </w:rPr>
        <w:t>Задача 17.</w:t>
      </w:r>
      <w:r w:rsidR="002A54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5FA6">
        <w:rPr>
          <w:rFonts w:ascii="Times New Roman" w:hAnsi="Times New Roman" w:cs="Times New Roman"/>
          <w:sz w:val="28"/>
          <w:szCs w:val="28"/>
        </w:rPr>
        <w:t xml:space="preserve">Менеджер проекта Егоров К.Д. (оклад 80000 руб./мес.) рассматривает возможность получения степени MBA. Стоимость двухгодичной программы  1200000 руб. После получения диплома его годовой доход (оклад + бонусы) ожидаемо вырастет на 300000 руб. (в год, до вычета налогов). Срок планируемой работы после обучения  8 лет. Альтернативная доходность капитала (ставка дисконтирования) 10% </w:t>
      </w:r>
      <w:proofErr w:type="gramStart"/>
      <w:r w:rsidRPr="00685FA6">
        <w:rPr>
          <w:rFonts w:ascii="Times New Roman" w:hAnsi="Times New Roman" w:cs="Times New Roman"/>
          <w:sz w:val="28"/>
          <w:szCs w:val="28"/>
        </w:rPr>
        <w:t>годовых</w:t>
      </w:r>
      <w:proofErr w:type="gramEnd"/>
      <w:r w:rsidRPr="00685FA6">
        <w:rPr>
          <w:rFonts w:ascii="Times New Roman" w:hAnsi="Times New Roman" w:cs="Times New Roman"/>
          <w:sz w:val="28"/>
          <w:szCs w:val="28"/>
        </w:rPr>
        <w:t>. Рассчитайте чистый дисконтированный доход (NPV) от инвестиций в MBA. Является ли это решение экономически целесообразным?</w:t>
      </w:r>
    </w:p>
    <w:p w:rsidR="00685FA6" w:rsidRPr="00685FA6" w:rsidRDefault="00685FA6" w:rsidP="00685FA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b/>
          <w:bCs/>
          <w:sz w:val="28"/>
          <w:szCs w:val="28"/>
        </w:rPr>
        <w:t>Задача 18.</w:t>
      </w:r>
      <w:r w:rsidR="002A54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5FA6">
        <w:rPr>
          <w:rFonts w:ascii="Times New Roman" w:hAnsi="Times New Roman" w:cs="Times New Roman"/>
          <w:sz w:val="28"/>
          <w:szCs w:val="28"/>
        </w:rPr>
        <w:t xml:space="preserve">В компании «Альфа» для менеджеров по продажам установлена система оплаты: оклад 50 000 руб. </w:t>
      </w:r>
      <w:r w:rsidR="002E64CA">
        <w:rPr>
          <w:rFonts w:ascii="Times New Roman" w:hAnsi="Times New Roman" w:cs="Times New Roman"/>
          <w:sz w:val="28"/>
          <w:szCs w:val="28"/>
        </w:rPr>
        <w:t>плюс</w:t>
      </w:r>
      <w:r w:rsidRPr="00685FA6">
        <w:rPr>
          <w:rFonts w:ascii="Times New Roman" w:hAnsi="Times New Roman" w:cs="Times New Roman"/>
          <w:sz w:val="28"/>
          <w:szCs w:val="28"/>
        </w:rPr>
        <w:t xml:space="preserve"> бонус по KPI. Один из ключевых KPI «Выполнение плана продаж» с весом 40% от общей оценки. Максимальный бонус за 100% выполнения всех KPI  50% от оклада. План продаж менеджера Семенова на квартал</w:t>
      </w:r>
      <w:r w:rsidR="002E64CA">
        <w:rPr>
          <w:rFonts w:ascii="Times New Roman" w:hAnsi="Times New Roman" w:cs="Times New Roman"/>
          <w:sz w:val="28"/>
          <w:szCs w:val="28"/>
        </w:rPr>
        <w:t xml:space="preserve"> </w:t>
      </w:r>
      <w:r w:rsidRPr="00685FA6">
        <w:rPr>
          <w:rFonts w:ascii="Times New Roman" w:hAnsi="Times New Roman" w:cs="Times New Roman"/>
          <w:sz w:val="28"/>
          <w:szCs w:val="28"/>
        </w:rPr>
        <w:t xml:space="preserve"> 3000000 руб. Фактические продажи составили 3600000 руб. Рассчитайте размер квартального бонуса Семенова по показателю «Выполнение плана продаж», при условии, что другие KPI выполнены на 100%.</w:t>
      </w:r>
    </w:p>
    <w:p w:rsidR="00685FA6" w:rsidRPr="00685FA6" w:rsidRDefault="00685FA6" w:rsidP="00685FA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b/>
          <w:bCs/>
          <w:sz w:val="28"/>
          <w:szCs w:val="28"/>
        </w:rPr>
        <w:t>Задача 19.</w:t>
      </w:r>
      <w:r w:rsidR="002E64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5FA6">
        <w:rPr>
          <w:rFonts w:ascii="Times New Roman" w:hAnsi="Times New Roman" w:cs="Times New Roman"/>
          <w:sz w:val="28"/>
          <w:szCs w:val="28"/>
        </w:rPr>
        <w:t>В моногороде Зареченске градообразующее предприятие «Химзавод» объявило о закрытии одного из цехов и сокращении 2 000 работников. Как специалист по экономике труда, предложите три конкретные меры региональных властей по регулированию </w:t>
      </w:r>
      <w:r w:rsidRPr="00EF1232">
        <w:rPr>
          <w:rFonts w:ascii="Times New Roman" w:hAnsi="Times New Roman" w:cs="Times New Roman"/>
          <w:bCs/>
          <w:sz w:val="28"/>
          <w:szCs w:val="28"/>
        </w:rPr>
        <w:t>внешнего</w:t>
      </w:r>
      <w:r w:rsidRPr="00685FA6">
        <w:rPr>
          <w:rFonts w:ascii="Times New Roman" w:hAnsi="Times New Roman" w:cs="Times New Roman"/>
          <w:sz w:val="28"/>
          <w:szCs w:val="28"/>
        </w:rPr>
        <w:t xml:space="preserve"> рынка труда для смягчения последствий данного решения. Меры должны относиться к разным инструментам </w:t>
      </w:r>
      <w:proofErr w:type="spellStart"/>
      <w:r w:rsidRPr="00685FA6">
        <w:rPr>
          <w:rFonts w:ascii="Times New Roman" w:hAnsi="Times New Roman" w:cs="Times New Roman"/>
          <w:sz w:val="28"/>
          <w:szCs w:val="28"/>
        </w:rPr>
        <w:t>госполитики</w:t>
      </w:r>
      <w:proofErr w:type="spellEnd"/>
      <w:r w:rsidRPr="00685FA6">
        <w:rPr>
          <w:rFonts w:ascii="Times New Roman" w:hAnsi="Times New Roman" w:cs="Times New Roman"/>
          <w:sz w:val="28"/>
          <w:szCs w:val="28"/>
        </w:rPr>
        <w:t xml:space="preserve"> (не три одинаковых).</w:t>
      </w:r>
    </w:p>
    <w:p w:rsidR="00685FA6" w:rsidRPr="00685FA6" w:rsidRDefault="00685FA6" w:rsidP="00EF123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b/>
          <w:bCs/>
          <w:sz w:val="28"/>
          <w:szCs w:val="28"/>
        </w:rPr>
        <w:t>Задача 20.</w:t>
      </w:r>
      <w:r w:rsidR="00EF12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5FA6">
        <w:rPr>
          <w:rFonts w:ascii="Times New Roman" w:hAnsi="Times New Roman" w:cs="Times New Roman"/>
          <w:sz w:val="28"/>
          <w:szCs w:val="28"/>
        </w:rPr>
        <w:t>Компания «Сервис Плюс» анализирует эффективность работы своего IT-отдела. На одного ведущего разработчика в год приходится:</w:t>
      </w:r>
    </w:p>
    <w:p w:rsidR="00685FA6" w:rsidRPr="00685FA6" w:rsidRDefault="00685FA6" w:rsidP="00EF1232">
      <w:pPr>
        <w:numPr>
          <w:ilvl w:val="0"/>
          <w:numId w:val="20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sz w:val="28"/>
          <w:szCs w:val="28"/>
        </w:rPr>
        <w:t>Фонд оплаты труда (оклад</w:t>
      </w:r>
      <w:r w:rsidR="00EF1232">
        <w:rPr>
          <w:rFonts w:ascii="Times New Roman" w:hAnsi="Times New Roman" w:cs="Times New Roman"/>
          <w:sz w:val="28"/>
          <w:szCs w:val="28"/>
        </w:rPr>
        <w:t xml:space="preserve"> плюс </w:t>
      </w:r>
      <w:r w:rsidRPr="00685FA6">
        <w:rPr>
          <w:rFonts w:ascii="Times New Roman" w:hAnsi="Times New Roman" w:cs="Times New Roman"/>
          <w:sz w:val="28"/>
          <w:szCs w:val="28"/>
        </w:rPr>
        <w:t>премии) 1 800 000 руб.</w:t>
      </w:r>
    </w:p>
    <w:p w:rsidR="00685FA6" w:rsidRPr="00685FA6" w:rsidRDefault="00685FA6" w:rsidP="00EF1232">
      <w:pPr>
        <w:numPr>
          <w:ilvl w:val="0"/>
          <w:numId w:val="20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sz w:val="28"/>
          <w:szCs w:val="28"/>
        </w:rPr>
        <w:t>Обучение и сертификации 150 000 руб.</w:t>
      </w:r>
    </w:p>
    <w:p w:rsidR="00685FA6" w:rsidRPr="00685FA6" w:rsidRDefault="00685FA6" w:rsidP="00EF1232">
      <w:pPr>
        <w:numPr>
          <w:ilvl w:val="0"/>
          <w:numId w:val="20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sz w:val="28"/>
          <w:szCs w:val="28"/>
        </w:rPr>
        <w:t>Корпоративный соц</w:t>
      </w:r>
      <w:r w:rsidR="00EF1232">
        <w:rPr>
          <w:rFonts w:ascii="Times New Roman" w:hAnsi="Times New Roman" w:cs="Times New Roman"/>
          <w:sz w:val="28"/>
          <w:szCs w:val="28"/>
        </w:rPr>
        <w:t xml:space="preserve">. </w:t>
      </w:r>
      <w:r w:rsidRPr="00685FA6">
        <w:rPr>
          <w:rFonts w:ascii="Times New Roman" w:hAnsi="Times New Roman" w:cs="Times New Roman"/>
          <w:sz w:val="28"/>
          <w:szCs w:val="28"/>
        </w:rPr>
        <w:t>пакет (ДМС, питание, спорт) 100000 руб.</w:t>
      </w:r>
      <w:r w:rsidRPr="00685FA6">
        <w:rPr>
          <w:rFonts w:ascii="Times New Roman" w:hAnsi="Times New Roman" w:cs="Times New Roman"/>
          <w:sz w:val="28"/>
          <w:szCs w:val="28"/>
        </w:rPr>
        <w:br/>
        <w:t xml:space="preserve">Годовая выручка от проектов, в которых он был ключевым исполнителем, составила </w:t>
      </w:r>
      <w:r w:rsidRPr="00685FA6">
        <w:rPr>
          <w:rFonts w:ascii="Times New Roman" w:hAnsi="Times New Roman" w:cs="Times New Roman"/>
          <w:sz w:val="28"/>
          <w:szCs w:val="28"/>
        </w:rPr>
        <w:lastRenderedPageBreak/>
        <w:t>7500000 руб. Рассчитайте, какой процент от выручки составляют затраты на этого сотрудника. Дайте краткую интерпретацию: о чем говорит полученное значение?</w:t>
      </w:r>
    </w:p>
    <w:p w:rsidR="00685FA6" w:rsidRPr="00685FA6" w:rsidRDefault="00685FA6" w:rsidP="00685FA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85FA6">
        <w:rPr>
          <w:rFonts w:ascii="Times New Roman" w:hAnsi="Times New Roman" w:cs="Times New Roman"/>
          <w:b/>
          <w:bCs/>
          <w:sz w:val="28"/>
          <w:szCs w:val="28"/>
        </w:rPr>
        <w:t>Организация труда и социальное партнерство</w:t>
      </w:r>
      <w:r w:rsidR="00EF123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85FA6" w:rsidRPr="00685FA6" w:rsidRDefault="00685FA6" w:rsidP="00685FA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b/>
          <w:bCs/>
          <w:sz w:val="28"/>
          <w:szCs w:val="28"/>
        </w:rPr>
        <w:t>Задача 21.</w:t>
      </w:r>
      <w:r w:rsidR="00EF12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5FA6">
        <w:rPr>
          <w:rFonts w:ascii="Times New Roman" w:hAnsi="Times New Roman" w:cs="Times New Roman"/>
          <w:sz w:val="28"/>
          <w:szCs w:val="28"/>
        </w:rPr>
        <w:t>В механическом цехе работает 20 однотипных токарных станков. Норма обслуживания для наладчика оборудования 4 станка. Цех работает в две смены по 8 часов. Плановый коэффициент невыходов на работу (отпуска, болезни) составляет 1,12 (</w:t>
      </w:r>
      <w:proofErr w:type="spellStart"/>
      <w:r w:rsidRPr="00685FA6">
        <w:rPr>
          <w:rFonts w:ascii="Times New Roman" w:hAnsi="Times New Roman" w:cs="Times New Roman"/>
          <w:sz w:val="28"/>
          <w:szCs w:val="28"/>
        </w:rPr>
        <w:t>Кн</w:t>
      </w:r>
      <w:proofErr w:type="spellEnd"/>
      <w:r w:rsidRPr="00685FA6">
        <w:rPr>
          <w:rFonts w:ascii="Times New Roman" w:hAnsi="Times New Roman" w:cs="Times New Roman"/>
          <w:sz w:val="28"/>
          <w:szCs w:val="28"/>
        </w:rPr>
        <w:t xml:space="preserve"> = 1,12). Рассчитайте явочную и списочную численность наладчиков, необходимых для обслуживания станков.</w:t>
      </w:r>
    </w:p>
    <w:p w:rsidR="00685FA6" w:rsidRPr="00685FA6" w:rsidRDefault="00685FA6" w:rsidP="00685FA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b/>
          <w:bCs/>
          <w:sz w:val="28"/>
          <w:szCs w:val="28"/>
        </w:rPr>
        <w:t>Задача 22.</w:t>
      </w:r>
      <w:r w:rsidR="00EF12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5FA6">
        <w:rPr>
          <w:rFonts w:ascii="Times New Roman" w:hAnsi="Times New Roman" w:cs="Times New Roman"/>
          <w:sz w:val="28"/>
          <w:szCs w:val="28"/>
        </w:rPr>
        <w:t>В коллективном договоре АО «Металлург» записано: «Работникам выплачивается квартальная премия в размере 25% от оклада при 100%-м выполнении плана по прибыли предприятия. При невыполнении плана премия выплачивается пропорционально выполнению». Экономист планового отдела Сергеева</w:t>
      </w:r>
      <w:r w:rsidR="00EF1232">
        <w:rPr>
          <w:rFonts w:ascii="Times New Roman" w:hAnsi="Times New Roman" w:cs="Times New Roman"/>
          <w:sz w:val="28"/>
          <w:szCs w:val="28"/>
        </w:rPr>
        <w:t xml:space="preserve"> М.П. </w:t>
      </w:r>
      <w:r w:rsidRPr="00685FA6">
        <w:rPr>
          <w:rFonts w:ascii="Times New Roman" w:hAnsi="Times New Roman" w:cs="Times New Roman"/>
          <w:sz w:val="28"/>
          <w:szCs w:val="28"/>
        </w:rPr>
        <w:t xml:space="preserve"> имеет оклад 60000 руб. По итогам III квартала 2024 года план по прибыли выполнен на 98%. Имеет ли Сергеева</w:t>
      </w:r>
      <w:r w:rsidR="00EF1232">
        <w:rPr>
          <w:rFonts w:ascii="Times New Roman" w:hAnsi="Times New Roman" w:cs="Times New Roman"/>
          <w:sz w:val="28"/>
          <w:szCs w:val="28"/>
        </w:rPr>
        <w:t xml:space="preserve"> М.П.</w:t>
      </w:r>
      <w:r w:rsidRPr="00685FA6">
        <w:rPr>
          <w:rFonts w:ascii="Times New Roman" w:hAnsi="Times New Roman" w:cs="Times New Roman"/>
          <w:sz w:val="28"/>
          <w:szCs w:val="28"/>
        </w:rPr>
        <w:t xml:space="preserve"> право на премию? Если да, рассчитайте ее размер.</w:t>
      </w:r>
    </w:p>
    <w:p w:rsidR="00685FA6" w:rsidRPr="00685FA6" w:rsidRDefault="00685FA6" w:rsidP="00685FA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b/>
          <w:bCs/>
          <w:sz w:val="28"/>
          <w:szCs w:val="28"/>
        </w:rPr>
        <w:t>Задача 23.</w:t>
      </w:r>
      <w:r w:rsidR="00EF12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5FA6">
        <w:rPr>
          <w:rFonts w:ascii="Times New Roman" w:hAnsi="Times New Roman" w:cs="Times New Roman"/>
          <w:sz w:val="28"/>
          <w:szCs w:val="28"/>
        </w:rPr>
        <w:t xml:space="preserve">12 марта 2024 года с менеджером Котовым А.С. был составлен акт о нарушении трудовой дисциплины (опоздание на 3 часа). 15 марта приказом директора ему был объявлен выговор. Котов </w:t>
      </w:r>
      <w:r w:rsidR="00EF1232">
        <w:rPr>
          <w:rFonts w:ascii="Times New Roman" w:hAnsi="Times New Roman" w:cs="Times New Roman"/>
          <w:sz w:val="28"/>
          <w:szCs w:val="28"/>
        </w:rPr>
        <w:t xml:space="preserve">А.С. </w:t>
      </w:r>
      <w:r w:rsidRPr="00685FA6">
        <w:rPr>
          <w:rFonts w:ascii="Times New Roman" w:hAnsi="Times New Roman" w:cs="Times New Roman"/>
          <w:sz w:val="28"/>
          <w:szCs w:val="28"/>
        </w:rPr>
        <w:t xml:space="preserve">считает взыскание несправедливым, так как опоздание было связано с аварией на дороге, о чем есть справка из ГИБДД. В какой </w:t>
      </w:r>
      <w:proofErr w:type="gramStart"/>
      <w:r w:rsidRPr="00685FA6">
        <w:rPr>
          <w:rFonts w:ascii="Times New Roman" w:hAnsi="Times New Roman" w:cs="Times New Roman"/>
          <w:sz w:val="28"/>
          <w:szCs w:val="28"/>
        </w:rPr>
        <w:t>орган</w:t>
      </w:r>
      <w:proofErr w:type="gramEnd"/>
      <w:r w:rsidRPr="00685FA6">
        <w:rPr>
          <w:rFonts w:ascii="Times New Roman" w:hAnsi="Times New Roman" w:cs="Times New Roman"/>
          <w:sz w:val="28"/>
          <w:szCs w:val="28"/>
        </w:rPr>
        <w:t xml:space="preserve"> и в </w:t>
      </w:r>
      <w:proofErr w:type="gramStart"/>
      <w:r w:rsidRPr="00685FA6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685FA6">
        <w:rPr>
          <w:rFonts w:ascii="Times New Roman" w:hAnsi="Times New Roman" w:cs="Times New Roman"/>
          <w:sz w:val="28"/>
          <w:szCs w:val="28"/>
        </w:rPr>
        <w:t xml:space="preserve"> срок Котов</w:t>
      </w:r>
      <w:r w:rsidR="00EF1232">
        <w:rPr>
          <w:rFonts w:ascii="Times New Roman" w:hAnsi="Times New Roman" w:cs="Times New Roman"/>
          <w:sz w:val="28"/>
          <w:szCs w:val="28"/>
        </w:rPr>
        <w:t xml:space="preserve"> А.С.</w:t>
      </w:r>
      <w:r w:rsidRPr="00685FA6">
        <w:rPr>
          <w:rFonts w:ascii="Times New Roman" w:hAnsi="Times New Roman" w:cs="Times New Roman"/>
          <w:sz w:val="28"/>
          <w:szCs w:val="28"/>
        </w:rPr>
        <w:t xml:space="preserve"> должен обратиться для разрешения этого </w:t>
      </w:r>
      <w:r w:rsidRPr="00EF1232">
        <w:rPr>
          <w:rFonts w:ascii="Times New Roman" w:hAnsi="Times New Roman" w:cs="Times New Roman"/>
          <w:bCs/>
          <w:sz w:val="28"/>
          <w:szCs w:val="28"/>
        </w:rPr>
        <w:t>индивидуального трудового спора</w:t>
      </w:r>
      <w:r w:rsidRPr="00685FA6">
        <w:rPr>
          <w:rFonts w:ascii="Times New Roman" w:hAnsi="Times New Roman" w:cs="Times New Roman"/>
          <w:sz w:val="28"/>
          <w:szCs w:val="28"/>
        </w:rPr>
        <w:t> в первую очередь? Укажите крайнюю дату обращения.</w:t>
      </w:r>
    </w:p>
    <w:p w:rsidR="00685FA6" w:rsidRPr="00685FA6" w:rsidRDefault="00685FA6" w:rsidP="00685FA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b/>
          <w:bCs/>
          <w:sz w:val="28"/>
          <w:szCs w:val="28"/>
        </w:rPr>
        <w:t>Задача 24.</w:t>
      </w:r>
      <w:r w:rsidR="00EF12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5FA6">
        <w:rPr>
          <w:rFonts w:ascii="Times New Roman" w:hAnsi="Times New Roman" w:cs="Times New Roman"/>
          <w:sz w:val="28"/>
          <w:szCs w:val="28"/>
        </w:rPr>
        <w:t>В отделе маркетинга (5 сотрудников) провели хронометраж рабочего времени за неделю. Общие затраты времени составили 200 чел-часов. Анализ показал, что 25 чел-часов было потрачено на выполнение задач, не входящих в должностные обязанности (например, решение технических проблем с принтером, заполнение излишних отчетов). Рассчитайте коэффициент разделения труда (</w:t>
      </w:r>
      <w:proofErr w:type="spellStart"/>
      <w:r w:rsidRPr="00685FA6">
        <w:rPr>
          <w:rFonts w:ascii="Times New Roman" w:hAnsi="Times New Roman" w:cs="Times New Roman"/>
          <w:sz w:val="28"/>
          <w:szCs w:val="28"/>
        </w:rPr>
        <w:t>Крт</w:t>
      </w:r>
      <w:proofErr w:type="spellEnd"/>
      <w:r w:rsidRPr="00685FA6">
        <w:rPr>
          <w:rFonts w:ascii="Times New Roman" w:hAnsi="Times New Roman" w:cs="Times New Roman"/>
          <w:sz w:val="28"/>
          <w:szCs w:val="28"/>
        </w:rPr>
        <w:t>) в отделе. Сделайте вывод об уровне организации труда.</w:t>
      </w:r>
    </w:p>
    <w:p w:rsidR="00685FA6" w:rsidRPr="00685FA6" w:rsidRDefault="00685FA6" w:rsidP="00685FA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FA6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Задача 25.</w:t>
      </w:r>
      <w:r w:rsidR="00EF12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5FA6">
        <w:rPr>
          <w:rFonts w:ascii="Times New Roman" w:hAnsi="Times New Roman" w:cs="Times New Roman"/>
          <w:sz w:val="28"/>
          <w:szCs w:val="28"/>
        </w:rPr>
        <w:t>HR-директору компании «</w:t>
      </w:r>
      <w:proofErr w:type="spellStart"/>
      <w:r w:rsidRPr="00685FA6">
        <w:rPr>
          <w:rFonts w:ascii="Times New Roman" w:hAnsi="Times New Roman" w:cs="Times New Roman"/>
          <w:sz w:val="28"/>
          <w:szCs w:val="28"/>
        </w:rPr>
        <w:t>СофтД</w:t>
      </w:r>
      <w:proofErr w:type="spellEnd"/>
      <w:r w:rsidRPr="00685FA6">
        <w:rPr>
          <w:rFonts w:ascii="Times New Roman" w:hAnsi="Times New Roman" w:cs="Times New Roman"/>
          <w:sz w:val="28"/>
          <w:szCs w:val="28"/>
        </w:rPr>
        <w:t>» выделен бюджет на пилотный проект по повышению качества трудовой жизни в отделе разработки (20 программистов). Можно выбрать два направления из четырех:</w:t>
      </w:r>
    </w:p>
    <w:p w:rsidR="00685FA6" w:rsidRPr="00771CB4" w:rsidRDefault="00771CB4" w:rsidP="00771CB4">
      <w:pPr>
        <w:numPr>
          <w:ilvl w:val="0"/>
          <w:numId w:val="21"/>
        </w:numPr>
        <w:tabs>
          <w:tab w:val="clear" w:pos="720"/>
          <w:tab w:val="num" w:pos="0"/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Условия.</w:t>
      </w:r>
      <w:r w:rsidR="00685FA6" w:rsidRPr="00771CB4">
        <w:rPr>
          <w:rFonts w:ascii="Times New Roman" w:hAnsi="Times New Roman" w:cs="Times New Roman"/>
          <w:sz w:val="28"/>
          <w:szCs w:val="28"/>
        </w:rPr>
        <w:t> Закупка современных эргономичных кресел и мониторов (800 тыс. руб.).</w:t>
      </w:r>
    </w:p>
    <w:p w:rsidR="00685FA6" w:rsidRPr="00771CB4" w:rsidRDefault="00771CB4" w:rsidP="00771CB4">
      <w:pPr>
        <w:numPr>
          <w:ilvl w:val="0"/>
          <w:numId w:val="21"/>
        </w:numPr>
        <w:tabs>
          <w:tab w:val="clear" w:pos="720"/>
          <w:tab w:val="num" w:pos="0"/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Развитие.</w:t>
      </w:r>
      <w:r w:rsidR="00685FA6" w:rsidRPr="00771CB4">
        <w:rPr>
          <w:rFonts w:ascii="Times New Roman" w:hAnsi="Times New Roman" w:cs="Times New Roman"/>
          <w:sz w:val="28"/>
          <w:szCs w:val="28"/>
        </w:rPr>
        <w:t> Оплата годового абонемента на онлайн-курсы для всей команды (500 тыс. руб.).</w:t>
      </w:r>
    </w:p>
    <w:p w:rsidR="00685FA6" w:rsidRPr="00771CB4" w:rsidRDefault="00771CB4" w:rsidP="00771CB4">
      <w:pPr>
        <w:numPr>
          <w:ilvl w:val="0"/>
          <w:numId w:val="21"/>
        </w:numPr>
        <w:tabs>
          <w:tab w:val="clear" w:pos="720"/>
          <w:tab w:val="num" w:pos="0"/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Автономия.</w:t>
      </w:r>
      <w:r w:rsidR="00685FA6" w:rsidRPr="00771CB4">
        <w:rPr>
          <w:rFonts w:ascii="Times New Roman" w:hAnsi="Times New Roman" w:cs="Times New Roman"/>
          <w:sz w:val="28"/>
          <w:szCs w:val="28"/>
        </w:rPr>
        <w:t> Внедрение гибкого графика и возможности удаленной работы 2 дня в неделю (затраты на софт  200 тыс. руб.).</w:t>
      </w:r>
    </w:p>
    <w:p w:rsidR="00771CB4" w:rsidRPr="00771CB4" w:rsidRDefault="00771CB4" w:rsidP="00771CB4">
      <w:pPr>
        <w:numPr>
          <w:ilvl w:val="0"/>
          <w:numId w:val="21"/>
        </w:numPr>
        <w:tabs>
          <w:tab w:val="clear" w:pos="720"/>
          <w:tab w:val="num" w:pos="0"/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Климат.</w:t>
      </w:r>
      <w:r w:rsidR="00685FA6" w:rsidRPr="00771CB4">
        <w:rPr>
          <w:rFonts w:ascii="Times New Roman" w:hAnsi="Times New Roman" w:cs="Times New Roman"/>
          <w:sz w:val="28"/>
          <w:szCs w:val="28"/>
        </w:rPr>
        <w:t> Организация выездного тимбилдинга и ежемесячных корпоративных встреч (400 тыс. руб.).</w:t>
      </w:r>
    </w:p>
    <w:p w:rsidR="00685FA6" w:rsidRPr="00771CB4" w:rsidRDefault="00685FA6" w:rsidP="00771CB4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CB4">
        <w:rPr>
          <w:rFonts w:ascii="Times New Roman" w:hAnsi="Times New Roman" w:cs="Times New Roman"/>
          <w:sz w:val="28"/>
          <w:szCs w:val="28"/>
        </w:rPr>
        <w:t>Какие </w:t>
      </w:r>
      <w:r w:rsidRPr="00771CB4">
        <w:rPr>
          <w:rFonts w:ascii="Times New Roman" w:hAnsi="Times New Roman" w:cs="Times New Roman"/>
          <w:bCs/>
          <w:sz w:val="28"/>
          <w:szCs w:val="28"/>
        </w:rPr>
        <w:t>два</w:t>
      </w:r>
      <w:r w:rsidRPr="00771CB4">
        <w:rPr>
          <w:rFonts w:ascii="Times New Roman" w:hAnsi="Times New Roman" w:cs="Times New Roman"/>
          <w:sz w:val="28"/>
          <w:szCs w:val="28"/>
        </w:rPr>
        <w:t> направления вы порекомендуете выбрать в первую очередь для отдела разработки? Дайте развернутое обоснование, связав выбор с факторами качества трудовой жизни и спецификой труда программистов.</w:t>
      </w:r>
    </w:p>
    <w:p w:rsidR="004B233B" w:rsidRDefault="004B233B" w:rsidP="00894F58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6B56" w:rsidRDefault="004B233B" w:rsidP="00B50CB6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BD6215" w:rsidRPr="00BD62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6B56" w:rsidRPr="00BD6215">
        <w:rPr>
          <w:rFonts w:ascii="Times New Roman" w:hAnsi="Times New Roman" w:cs="Times New Roman"/>
          <w:b/>
          <w:sz w:val="28"/>
          <w:szCs w:val="28"/>
        </w:rPr>
        <w:t>Критерии оценивания контрольной работы:</w:t>
      </w:r>
    </w:p>
    <w:p w:rsidR="00334825" w:rsidRPr="00334825" w:rsidRDefault="00334825" w:rsidP="00B50CB6">
      <w:pPr>
        <w:tabs>
          <w:tab w:val="left" w:pos="504"/>
          <w:tab w:val="left" w:pos="924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4"/>
        </w:rPr>
      </w:pPr>
      <w:r w:rsidRPr="00334825">
        <w:rPr>
          <w:rFonts w:ascii="Times New Roman" w:hAnsi="Times New Roman" w:cs="Times New Roman"/>
          <w:i/>
          <w:sz w:val="28"/>
          <w:szCs w:val="24"/>
        </w:rPr>
        <w:t xml:space="preserve">Контрольная работа считается </w:t>
      </w:r>
      <w:r w:rsidR="001547E6">
        <w:rPr>
          <w:rFonts w:ascii="Times New Roman" w:hAnsi="Times New Roman" w:cs="Times New Roman"/>
          <w:i/>
          <w:sz w:val="28"/>
          <w:szCs w:val="24"/>
        </w:rPr>
        <w:t xml:space="preserve">выполненной </w:t>
      </w:r>
      <w:r w:rsidRPr="00334825">
        <w:rPr>
          <w:rFonts w:ascii="Times New Roman" w:hAnsi="Times New Roman" w:cs="Times New Roman"/>
          <w:i/>
          <w:sz w:val="28"/>
          <w:szCs w:val="24"/>
        </w:rPr>
        <w:t>если зачтены все задания (вопросы)</w:t>
      </w:r>
      <w:r>
        <w:rPr>
          <w:rFonts w:ascii="Times New Roman" w:hAnsi="Times New Roman" w:cs="Times New Roman"/>
          <w:i/>
          <w:sz w:val="28"/>
          <w:szCs w:val="24"/>
        </w:rPr>
        <w:t>.</w:t>
      </w:r>
    </w:p>
    <w:p w:rsidR="008A2931" w:rsidRDefault="008A2931" w:rsidP="00B50CB6">
      <w:pPr>
        <w:tabs>
          <w:tab w:val="left" w:pos="851"/>
          <w:tab w:val="left" w:pos="92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</w:t>
      </w:r>
      <w:r w:rsidRPr="000E1D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ритерии оценки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заданий</w:t>
      </w:r>
      <w:r w:rsidRPr="000E1D4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контрольной работы</w:t>
      </w:r>
      <w:r w:rsidRPr="000E1D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ее зачета следующие:</w:t>
      </w:r>
    </w:p>
    <w:p w:rsidR="008A2931" w:rsidRPr="00771CB4" w:rsidRDefault="008A2931" w:rsidP="00B50CB6">
      <w:pPr>
        <w:tabs>
          <w:tab w:val="left" w:pos="851"/>
          <w:tab w:val="left" w:pos="92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C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1 (Теоретический вопрос) </w:t>
      </w:r>
    </w:p>
    <w:p w:rsidR="002D1356" w:rsidRPr="00771CB4" w:rsidRDefault="002D1356" w:rsidP="00B50CB6">
      <w:pPr>
        <w:tabs>
          <w:tab w:val="left" w:pos="851"/>
          <w:tab w:val="left" w:pos="92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71CB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Задание контрольной работы считается зачтенным если: </w:t>
      </w:r>
    </w:p>
    <w:p w:rsidR="00D00860" w:rsidRPr="00771CB4" w:rsidRDefault="00D00860" w:rsidP="00694C97">
      <w:pPr>
        <w:pStyle w:val="a3"/>
        <w:numPr>
          <w:ilvl w:val="0"/>
          <w:numId w:val="14"/>
        </w:numPr>
        <w:tabs>
          <w:tab w:val="left" w:pos="92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CB4">
        <w:rPr>
          <w:rFonts w:ascii="Times New Roman" w:hAnsi="Times New Roman" w:cs="Times New Roman"/>
          <w:sz w:val="28"/>
          <w:szCs w:val="28"/>
        </w:rPr>
        <w:t>содержание теоретического вопроса пол</w:t>
      </w:r>
      <w:r w:rsidR="00CE3749" w:rsidRPr="00771CB4">
        <w:rPr>
          <w:rFonts w:ascii="Times New Roman" w:hAnsi="Times New Roman" w:cs="Times New Roman"/>
          <w:sz w:val="28"/>
          <w:szCs w:val="28"/>
        </w:rPr>
        <w:t>ностью соответствует заявленной</w:t>
      </w:r>
      <w:r w:rsidR="00694C97" w:rsidRPr="00771CB4">
        <w:rPr>
          <w:rFonts w:ascii="Times New Roman" w:hAnsi="Times New Roman" w:cs="Times New Roman"/>
          <w:sz w:val="28"/>
          <w:szCs w:val="28"/>
        </w:rPr>
        <w:t xml:space="preserve"> </w:t>
      </w:r>
      <w:r w:rsidRPr="00771CB4">
        <w:rPr>
          <w:rFonts w:ascii="Times New Roman" w:hAnsi="Times New Roman" w:cs="Times New Roman"/>
          <w:sz w:val="28"/>
          <w:szCs w:val="28"/>
        </w:rPr>
        <w:t xml:space="preserve">теме вопроса, </w:t>
      </w:r>
      <w:r w:rsidR="005802FD" w:rsidRPr="00771CB4">
        <w:rPr>
          <w:rFonts w:ascii="Times New Roman" w:hAnsi="Times New Roman" w:cs="Times New Roman"/>
          <w:sz w:val="28"/>
          <w:szCs w:val="28"/>
        </w:rPr>
        <w:t>вопрос</w:t>
      </w:r>
      <w:r w:rsidRPr="00771CB4">
        <w:rPr>
          <w:rFonts w:ascii="Times New Roman" w:hAnsi="Times New Roman" w:cs="Times New Roman"/>
          <w:sz w:val="28"/>
          <w:szCs w:val="28"/>
        </w:rPr>
        <w:t xml:space="preserve"> раскрыт достаточно полно, анализируются новейшие</w:t>
      </w:r>
      <w:r w:rsidR="001547E6" w:rsidRPr="00771CB4">
        <w:rPr>
          <w:rFonts w:ascii="Times New Roman" w:hAnsi="Times New Roman" w:cs="Times New Roman"/>
          <w:sz w:val="28"/>
          <w:szCs w:val="28"/>
        </w:rPr>
        <w:t xml:space="preserve"> (</w:t>
      </w:r>
      <w:r w:rsidR="005F472E" w:rsidRPr="00771CB4">
        <w:rPr>
          <w:rFonts w:ascii="Times New Roman" w:hAnsi="Times New Roman" w:cs="Times New Roman"/>
          <w:sz w:val="28"/>
          <w:szCs w:val="28"/>
        </w:rPr>
        <w:t>актуальные</w:t>
      </w:r>
      <w:r w:rsidR="001547E6" w:rsidRPr="00771CB4">
        <w:rPr>
          <w:rFonts w:ascii="Times New Roman" w:hAnsi="Times New Roman" w:cs="Times New Roman"/>
          <w:sz w:val="28"/>
          <w:szCs w:val="28"/>
        </w:rPr>
        <w:t>) направления</w:t>
      </w:r>
      <w:r w:rsidRPr="00771CB4">
        <w:rPr>
          <w:rFonts w:ascii="Times New Roman" w:hAnsi="Times New Roman" w:cs="Times New Roman"/>
          <w:sz w:val="28"/>
          <w:szCs w:val="28"/>
        </w:rPr>
        <w:t xml:space="preserve"> деятельности по проблем</w:t>
      </w:r>
      <w:r w:rsidR="00344BD6" w:rsidRPr="00771CB4">
        <w:rPr>
          <w:rFonts w:ascii="Times New Roman" w:hAnsi="Times New Roman" w:cs="Times New Roman"/>
          <w:sz w:val="28"/>
          <w:szCs w:val="28"/>
        </w:rPr>
        <w:t>атике</w:t>
      </w:r>
      <w:r w:rsidR="000C6315" w:rsidRPr="00771CB4">
        <w:rPr>
          <w:rFonts w:ascii="Times New Roman" w:hAnsi="Times New Roman" w:cs="Times New Roman"/>
          <w:sz w:val="28"/>
          <w:szCs w:val="28"/>
        </w:rPr>
        <w:t>;</w:t>
      </w:r>
      <w:r w:rsidRPr="00771C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6B56" w:rsidRPr="00771CB4" w:rsidRDefault="001C6B56" w:rsidP="00694C97">
      <w:pPr>
        <w:pStyle w:val="a3"/>
        <w:numPr>
          <w:ilvl w:val="0"/>
          <w:numId w:val="14"/>
        </w:numPr>
        <w:tabs>
          <w:tab w:val="left" w:pos="92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CB4">
        <w:rPr>
          <w:rFonts w:ascii="Times New Roman" w:hAnsi="Times New Roman" w:cs="Times New Roman"/>
          <w:sz w:val="28"/>
          <w:szCs w:val="28"/>
        </w:rPr>
        <w:t>методиче</w:t>
      </w:r>
      <w:r w:rsidR="005E5890" w:rsidRPr="00771CB4">
        <w:rPr>
          <w:rFonts w:ascii="Times New Roman" w:hAnsi="Times New Roman" w:cs="Times New Roman"/>
          <w:sz w:val="28"/>
          <w:szCs w:val="28"/>
        </w:rPr>
        <w:t>ские рекомендации при подготовке</w:t>
      </w:r>
      <w:r w:rsidRPr="00771CB4">
        <w:rPr>
          <w:rFonts w:ascii="Times New Roman" w:hAnsi="Times New Roman" w:cs="Times New Roman"/>
          <w:sz w:val="28"/>
          <w:szCs w:val="28"/>
        </w:rPr>
        <w:t xml:space="preserve"> </w:t>
      </w:r>
      <w:r w:rsidR="00BF7474" w:rsidRPr="00771CB4">
        <w:rPr>
          <w:rFonts w:ascii="Times New Roman" w:hAnsi="Times New Roman" w:cs="Times New Roman"/>
          <w:sz w:val="28"/>
          <w:szCs w:val="28"/>
        </w:rPr>
        <w:t>теоретического вопроса</w:t>
      </w:r>
      <w:r w:rsidR="00694C97" w:rsidRPr="00771CB4">
        <w:rPr>
          <w:rFonts w:ascii="Times New Roman" w:hAnsi="Times New Roman" w:cs="Times New Roman"/>
          <w:sz w:val="28"/>
          <w:szCs w:val="28"/>
        </w:rPr>
        <w:t xml:space="preserve"> </w:t>
      </w:r>
      <w:r w:rsidR="000C6315" w:rsidRPr="00771CB4">
        <w:rPr>
          <w:rFonts w:ascii="Times New Roman" w:hAnsi="Times New Roman" w:cs="Times New Roman"/>
          <w:sz w:val="28"/>
          <w:szCs w:val="28"/>
        </w:rPr>
        <w:t>выполнены в полном объеме;</w:t>
      </w:r>
    </w:p>
    <w:p w:rsidR="000C6315" w:rsidRPr="00771CB4" w:rsidRDefault="000C6315" w:rsidP="00694C97">
      <w:pPr>
        <w:pStyle w:val="a3"/>
        <w:numPr>
          <w:ilvl w:val="0"/>
          <w:numId w:val="14"/>
        </w:numPr>
        <w:tabs>
          <w:tab w:val="left" w:pos="92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CB4">
        <w:rPr>
          <w:rFonts w:ascii="Times New Roman" w:hAnsi="Times New Roman" w:cs="Times New Roman"/>
          <w:sz w:val="28"/>
          <w:szCs w:val="28"/>
        </w:rPr>
        <w:t>при ответе на вопрос у обучающегося нет</w:t>
      </w:r>
      <w:r w:rsidR="00CE3749" w:rsidRPr="00771CB4">
        <w:rPr>
          <w:rFonts w:ascii="Times New Roman" w:hAnsi="Times New Roman" w:cs="Times New Roman"/>
          <w:sz w:val="28"/>
          <w:szCs w:val="28"/>
        </w:rPr>
        <w:t xml:space="preserve"> затруднений в использовании</w:t>
      </w:r>
      <w:r w:rsidR="00694C97" w:rsidRPr="00771CB4">
        <w:rPr>
          <w:rFonts w:ascii="Times New Roman" w:hAnsi="Times New Roman" w:cs="Times New Roman"/>
          <w:sz w:val="28"/>
          <w:szCs w:val="28"/>
        </w:rPr>
        <w:t xml:space="preserve"> </w:t>
      </w:r>
      <w:r w:rsidRPr="00771CB4">
        <w:rPr>
          <w:rFonts w:ascii="Times New Roman" w:hAnsi="Times New Roman" w:cs="Times New Roman"/>
          <w:sz w:val="28"/>
          <w:szCs w:val="28"/>
        </w:rPr>
        <w:t xml:space="preserve">научно-понятийного аппарата в терминологии курса, а если затруднения имеются, то они незначительные; </w:t>
      </w:r>
    </w:p>
    <w:p w:rsidR="000C6315" w:rsidRPr="00771CB4" w:rsidRDefault="000C6315" w:rsidP="00B50CB6">
      <w:pPr>
        <w:pStyle w:val="a3"/>
        <w:numPr>
          <w:ilvl w:val="0"/>
          <w:numId w:val="14"/>
        </w:numPr>
        <w:tabs>
          <w:tab w:val="left" w:pos="92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CB4">
        <w:rPr>
          <w:rFonts w:ascii="Times New Roman" w:hAnsi="Times New Roman" w:cs="Times New Roman"/>
          <w:sz w:val="28"/>
          <w:szCs w:val="28"/>
        </w:rPr>
        <w:lastRenderedPageBreak/>
        <w:t xml:space="preserve">ответ обучающегося полный, развернутый и аргументированный. </w:t>
      </w:r>
      <w:r w:rsidR="00CE3749" w:rsidRPr="00771CB4">
        <w:rPr>
          <w:rFonts w:ascii="Times New Roman" w:hAnsi="Times New Roman" w:cs="Times New Roman"/>
          <w:sz w:val="28"/>
          <w:szCs w:val="28"/>
        </w:rPr>
        <w:t>На все</w:t>
      </w:r>
      <w:r w:rsidR="00B50CB6" w:rsidRPr="00771CB4">
        <w:rPr>
          <w:rFonts w:ascii="Times New Roman" w:hAnsi="Times New Roman" w:cs="Times New Roman"/>
          <w:sz w:val="28"/>
          <w:szCs w:val="28"/>
        </w:rPr>
        <w:t xml:space="preserve"> </w:t>
      </w:r>
      <w:r w:rsidRPr="00771CB4">
        <w:rPr>
          <w:rFonts w:ascii="Times New Roman" w:hAnsi="Times New Roman" w:cs="Times New Roman"/>
          <w:sz w:val="28"/>
          <w:szCs w:val="28"/>
        </w:rPr>
        <w:t>вопросы преподавателя, студент демонстрирует глубокое пониман</w:t>
      </w:r>
      <w:r w:rsidR="002D1356" w:rsidRPr="00771CB4">
        <w:rPr>
          <w:rFonts w:ascii="Times New Roman" w:hAnsi="Times New Roman" w:cs="Times New Roman"/>
          <w:sz w:val="28"/>
          <w:szCs w:val="28"/>
        </w:rPr>
        <w:t>ие темы и способность к анализу.</w:t>
      </w:r>
    </w:p>
    <w:p w:rsidR="000C6315" w:rsidRPr="00771CB4" w:rsidRDefault="000C6315" w:rsidP="00B50CB6">
      <w:pPr>
        <w:pStyle w:val="a3"/>
        <w:tabs>
          <w:tab w:val="left" w:pos="851"/>
          <w:tab w:val="left" w:pos="924"/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402A" w:rsidRPr="00771CB4" w:rsidRDefault="0086402A" w:rsidP="00B50CB6">
      <w:pPr>
        <w:tabs>
          <w:tab w:val="left" w:pos="851"/>
          <w:tab w:val="left" w:pos="92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C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2 (Практическое задание) </w:t>
      </w:r>
    </w:p>
    <w:p w:rsidR="00D52872" w:rsidRPr="00771CB4" w:rsidRDefault="00D52872" w:rsidP="00B50CB6">
      <w:pPr>
        <w:pStyle w:val="a3"/>
        <w:numPr>
          <w:ilvl w:val="0"/>
          <w:numId w:val="8"/>
        </w:numPr>
        <w:tabs>
          <w:tab w:val="left" w:pos="770"/>
          <w:tab w:val="left" w:pos="92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</w:rPr>
      </w:pPr>
      <w:r w:rsidRPr="00771CB4">
        <w:rPr>
          <w:rFonts w:ascii="Times New Roman" w:hAnsi="Times New Roman" w:cs="Times New Roman"/>
          <w:bCs/>
          <w:color w:val="000000"/>
          <w:sz w:val="28"/>
        </w:rPr>
        <w:t xml:space="preserve">студент </w:t>
      </w:r>
      <w:r w:rsidR="00BF7474" w:rsidRPr="00771CB4">
        <w:rPr>
          <w:rFonts w:ascii="Times New Roman" w:hAnsi="Times New Roman" w:cs="Times New Roman"/>
          <w:bCs/>
          <w:color w:val="000000"/>
          <w:sz w:val="28"/>
        </w:rPr>
        <w:t xml:space="preserve">качественно применяет </w:t>
      </w:r>
      <w:r w:rsidRPr="00771CB4">
        <w:rPr>
          <w:rFonts w:ascii="Times New Roman" w:hAnsi="Times New Roman" w:cs="Times New Roman"/>
          <w:bCs/>
          <w:color w:val="000000"/>
          <w:sz w:val="28"/>
        </w:rPr>
        <w:t xml:space="preserve">знания теоретического материала </w:t>
      </w:r>
      <w:r w:rsidR="00BF7474" w:rsidRPr="00771CB4">
        <w:rPr>
          <w:rFonts w:ascii="Times New Roman" w:hAnsi="Times New Roman" w:cs="Times New Roman"/>
          <w:bCs/>
          <w:color w:val="000000"/>
          <w:sz w:val="28"/>
        </w:rPr>
        <w:t xml:space="preserve">при решении </w:t>
      </w:r>
      <w:r w:rsidRPr="00771CB4">
        <w:rPr>
          <w:rFonts w:ascii="Times New Roman" w:hAnsi="Times New Roman" w:cs="Times New Roman"/>
          <w:bCs/>
          <w:color w:val="000000"/>
          <w:sz w:val="28"/>
        </w:rPr>
        <w:t>практическо</w:t>
      </w:r>
      <w:r w:rsidR="00BF7474" w:rsidRPr="00771CB4">
        <w:rPr>
          <w:rFonts w:ascii="Times New Roman" w:hAnsi="Times New Roman" w:cs="Times New Roman"/>
          <w:bCs/>
          <w:color w:val="000000"/>
          <w:sz w:val="28"/>
        </w:rPr>
        <w:t>го</w:t>
      </w:r>
      <w:r w:rsidRPr="00771CB4">
        <w:rPr>
          <w:rFonts w:ascii="Times New Roman" w:hAnsi="Times New Roman" w:cs="Times New Roman"/>
          <w:bCs/>
          <w:color w:val="000000"/>
          <w:sz w:val="28"/>
        </w:rPr>
        <w:t xml:space="preserve"> </w:t>
      </w:r>
      <w:r w:rsidR="00BF7474" w:rsidRPr="00771CB4">
        <w:rPr>
          <w:rFonts w:ascii="Times New Roman" w:hAnsi="Times New Roman" w:cs="Times New Roman"/>
          <w:bCs/>
          <w:color w:val="000000"/>
          <w:sz w:val="28"/>
        </w:rPr>
        <w:t>задания</w:t>
      </w:r>
      <w:r w:rsidRPr="00771CB4">
        <w:rPr>
          <w:rFonts w:ascii="Times New Roman" w:hAnsi="Times New Roman" w:cs="Times New Roman"/>
          <w:bCs/>
          <w:color w:val="000000"/>
          <w:sz w:val="28"/>
        </w:rPr>
        <w:t xml:space="preserve">; </w:t>
      </w:r>
    </w:p>
    <w:p w:rsidR="0086402A" w:rsidRPr="00771CB4" w:rsidRDefault="00D52872" w:rsidP="00B50CB6">
      <w:pPr>
        <w:pStyle w:val="a3"/>
        <w:numPr>
          <w:ilvl w:val="0"/>
          <w:numId w:val="8"/>
        </w:numPr>
        <w:tabs>
          <w:tab w:val="left" w:pos="770"/>
          <w:tab w:val="left" w:pos="92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</w:rPr>
      </w:pPr>
      <w:r w:rsidRPr="00771CB4">
        <w:rPr>
          <w:rFonts w:ascii="Times New Roman" w:hAnsi="Times New Roman" w:cs="Times New Roman"/>
          <w:bCs/>
          <w:color w:val="000000"/>
          <w:sz w:val="28"/>
        </w:rPr>
        <w:t>студент определяет взаимосвяз</w:t>
      </w:r>
      <w:r w:rsidR="003301B2" w:rsidRPr="00771CB4">
        <w:rPr>
          <w:rFonts w:ascii="Times New Roman" w:hAnsi="Times New Roman" w:cs="Times New Roman"/>
          <w:bCs/>
          <w:color w:val="000000"/>
          <w:sz w:val="28"/>
        </w:rPr>
        <w:t>ь</w:t>
      </w:r>
      <w:r w:rsidRPr="00771CB4">
        <w:rPr>
          <w:rFonts w:ascii="Times New Roman" w:hAnsi="Times New Roman" w:cs="Times New Roman"/>
          <w:bCs/>
          <w:color w:val="000000"/>
          <w:sz w:val="28"/>
        </w:rPr>
        <w:t xml:space="preserve"> между показателями </w:t>
      </w:r>
      <w:r w:rsidR="00344BD6" w:rsidRPr="00771CB4">
        <w:rPr>
          <w:rFonts w:ascii="Times New Roman" w:hAnsi="Times New Roman" w:cs="Times New Roman"/>
          <w:bCs/>
          <w:color w:val="000000"/>
          <w:sz w:val="28"/>
        </w:rPr>
        <w:t>практического задания</w:t>
      </w:r>
      <w:r w:rsidR="003301B2" w:rsidRPr="00771CB4">
        <w:rPr>
          <w:rFonts w:ascii="Times New Roman" w:hAnsi="Times New Roman" w:cs="Times New Roman"/>
          <w:bCs/>
          <w:color w:val="000000"/>
          <w:sz w:val="28"/>
        </w:rPr>
        <w:t xml:space="preserve"> и </w:t>
      </w:r>
      <w:r w:rsidRPr="00771CB4">
        <w:rPr>
          <w:rFonts w:ascii="Times New Roman" w:hAnsi="Times New Roman" w:cs="Times New Roman"/>
          <w:bCs/>
          <w:color w:val="000000"/>
          <w:sz w:val="28"/>
        </w:rPr>
        <w:t>дает правильный алгоритм решения</w:t>
      </w:r>
      <w:r w:rsidR="0086402A" w:rsidRPr="00771CB4">
        <w:rPr>
          <w:rFonts w:ascii="Times New Roman" w:hAnsi="Times New Roman" w:cs="Times New Roman"/>
          <w:bCs/>
          <w:color w:val="000000"/>
          <w:sz w:val="28"/>
        </w:rPr>
        <w:t>;</w:t>
      </w:r>
      <w:r w:rsidRPr="00771CB4">
        <w:rPr>
          <w:rFonts w:ascii="Times New Roman" w:hAnsi="Times New Roman" w:cs="Times New Roman"/>
          <w:bCs/>
          <w:color w:val="000000"/>
          <w:sz w:val="28"/>
        </w:rPr>
        <w:t xml:space="preserve"> </w:t>
      </w:r>
    </w:p>
    <w:p w:rsidR="001F7041" w:rsidRPr="00771CB4" w:rsidRDefault="00D52872" w:rsidP="00B50CB6">
      <w:pPr>
        <w:pStyle w:val="a3"/>
        <w:numPr>
          <w:ilvl w:val="0"/>
          <w:numId w:val="8"/>
        </w:numPr>
        <w:tabs>
          <w:tab w:val="left" w:pos="770"/>
          <w:tab w:val="left" w:pos="92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</w:rPr>
      </w:pPr>
      <w:r w:rsidRPr="00771CB4">
        <w:rPr>
          <w:rFonts w:ascii="Times New Roman" w:hAnsi="Times New Roman" w:cs="Times New Roman"/>
          <w:bCs/>
          <w:color w:val="000000"/>
          <w:sz w:val="28"/>
        </w:rPr>
        <w:t>самостоятельно делает необходимые выводы и об</w:t>
      </w:r>
      <w:r w:rsidR="00ED0656" w:rsidRPr="00771CB4">
        <w:rPr>
          <w:rFonts w:ascii="Times New Roman" w:hAnsi="Times New Roman" w:cs="Times New Roman"/>
          <w:bCs/>
          <w:color w:val="000000"/>
          <w:sz w:val="28"/>
        </w:rPr>
        <w:t xml:space="preserve">общения по результатам </w:t>
      </w:r>
      <w:r w:rsidR="00344BD6" w:rsidRPr="00771CB4">
        <w:rPr>
          <w:rFonts w:ascii="Times New Roman" w:hAnsi="Times New Roman" w:cs="Times New Roman"/>
          <w:bCs/>
          <w:color w:val="000000"/>
          <w:sz w:val="28"/>
        </w:rPr>
        <w:t>выполнения практического задания</w:t>
      </w:r>
      <w:r w:rsidRPr="00771CB4">
        <w:rPr>
          <w:rFonts w:ascii="Times New Roman" w:hAnsi="Times New Roman" w:cs="Times New Roman"/>
          <w:bCs/>
          <w:color w:val="000000"/>
          <w:sz w:val="28"/>
        </w:rPr>
        <w:t>.</w:t>
      </w:r>
    </w:p>
    <w:p w:rsidR="002D1356" w:rsidRPr="00771CB4" w:rsidRDefault="00CE3749" w:rsidP="00B50CB6">
      <w:pPr>
        <w:pStyle w:val="a3"/>
        <w:numPr>
          <w:ilvl w:val="0"/>
          <w:numId w:val="8"/>
        </w:numPr>
        <w:tabs>
          <w:tab w:val="left" w:pos="770"/>
          <w:tab w:val="left" w:pos="92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</w:rPr>
      </w:pPr>
      <w:r w:rsidRPr="00771CB4">
        <w:rPr>
          <w:rFonts w:ascii="Times New Roman" w:hAnsi="Times New Roman" w:cs="Times New Roman"/>
          <w:sz w:val="28"/>
          <w:szCs w:val="28"/>
        </w:rPr>
        <w:t>решение практического задания обосновано логично, четко и аргументированно. Студент демонстрирует понимание альтернативных подходов и причин выбора оптимального.</w:t>
      </w:r>
    </w:p>
    <w:p w:rsidR="001323D5" w:rsidRPr="00771CB4" w:rsidRDefault="001323D5" w:rsidP="00B50CB6">
      <w:pPr>
        <w:tabs>
          <w:tab w:val="left" w:pos="92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71CB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При защите контрольной работы студент может получить дополнительные вопросы, касающиеся как темы работы, так и самой контрольной работы. Работа будет считаться зачтенной, если </w:t>
      </w:r>
      <w:r w:rsidR="005F472E" w:rsidRPr="00771CB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</w:t>
      </w:r>
      <w:r w:rsidRPr="00771CB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все заданные вопросы </w:t>
      </w:r>
      <w:r w:rsidR="005F472E" w:rsidRPr="00771CB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студент успешно ответит</w:t>
      </w:r>
      <w:r w:rsidRPr="00771CB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F7231D" w:rsidRPr="00771CB4" w:rsidRDefault="00F7231D" w:rsidP="00B50CB6">
      <w:pPr>
        <w:tabs>
          <w:tab w:val="left" w:pos="924"/>
          <w:tab w:val="left" w:pos="5387"/>
        </w:tabs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301B2" w:rsidRPr="00771CB4" w:rsidRDefault="003301B2" w:rsidP="00E345A9">
      <w:pPr>
        <w:tabs>
          <w:tab w:val="left" w:pos="924"/>
          <w:tab w:val="left" w:pos="5387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1CB4">
        <w:rPr>
          <w:rFonts w:ascii="Times New Roman" w:hAnsi="Times New Roman" w:cs="Times New Roman"/>
          <w:i/>
          <w:sz w:val="28"/>
          <w:szCs w:val="28"/>
        </w:rPr>
        <w:t>Обучающемуся контрольная работа не за</w:t>
      </w:r>
      <w:r w:rsidR="00336F31" w:rsidRPr="00771CB4">
        <w:rPr>
          <w:rFonts w:ascii="Times New Roman" w:hAnsi="Times New Roman" w:cs="Times New Roman"/>
          <w:i/>
          <w:sz w:val="28"/>
          <w:szCs w:val="28"/>
        </w:rPr>
        <w:t>с</w:t>
      </w:r>
      <w:r w:rsidRPr="00771CB4">
        <w:rPr>
          <w:rFonts w:ascii="Times New Roman" w:hAnsi="Times New Roman" w:cs="Times New Roman"/>
          <w:i/>
          <w:sz w:val="28"/>
          <w:szCs w:val="28"/>
        </w:rPr>
        <w:t xml:space="preserve">читывается, если: </w:t>
      </w:r>
    </w:p>
    <w:p w:rsidR="002D1356" w:rsidRPr="00771CB4" w:rsidRDefault="00F7231D" w:rsidP="00E345A9">
      <w:pPr>
        <w:tabs>
          <w:tab w:val="left" w:pos="924"/>
          <w:tab w:val="left" w:pos="5387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1CB4">
        <w:rPr>
          <w:rFonts w:ascii="Times New Roman" w:hAnsi="Times New Roman" w:cs="Times New Roman"/>
          <w:b/>
          <w:sz w:val="28"/>
          <w:szCs w:val="28"/>
        </w:rPr>
        <w:t>Задание 1 (Теоретический вопрос)</w:t>
      </w:r>
    </w:p>
    <w:p w:rsidR="00F21F69" w:rsidRPr="00771CB4" w:rsidRDefault="00F7231D" w:rsidP="00E345A9">
      <w:pPr>
        <w:pStyle w:val="a3"/>
        <w:numPr>
          <w:ilvl w:val="0"/>
          <w:numId w:val="5"/>
        </w:numPr>
        <w:tabs>
          <w:tab w:val="left" w:pos="851"/>
          <w:tab w:val="left" w:pos="924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CB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 не раскрыл в полном объеме содержание теоретического вопроса (основные положения, разделы, законы и т.д.)</w:t>
      </w:r>
      <w:r w:rsidR="00F21F69" w:rsidRPr="00771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содержание не соответствует теме; </w:t>
      </w:r>
    </w:p>
    <w:p w:rsidR="00F21F69" w:rsidRPr="00771CB4" w:rsidRDefault="00F21F69" w:rsidP="00E345A9">
      <w:pPr>
        <w:pStyle w:val="a3"/>
        <w:numPr>
          <w:ilvl w:val="0"/>
          <w:numId w:val="5"/>
        </w:numPr>
        <w:tabs>
          <w:tab w:val="left" w:pos="851"/>
          <w:tab w:val="left" w:pos="924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теоретический вопрос изложен неграмотно, без логической последовательности, нет ссылок на </w:t>
      </w:r>
      <w:r w:rsidR="00344BD6" w:rsidRPr="00771CB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ресурсы</w:t>
      </w:r>
      <w:r w:rsidRPr="00771CB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7582" w:rsidRPr="00771CB4" w:rsidRDefault="00F7231D" w:rsidP="00E345A9">
      <w:pPr>
        <w:pStyle w:val="a3"/>
        <w:numPr>
          <w:ilvl w:val="0"/>
          <w:numId w:val="5"/>
        </w:numPr>
        <w:tabs>
          <w:tab w:val="left" w:pos="851"/>
          <w:tab w:val="left" w:pos="924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CB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рекомендации при подготовки контрольной рабо</w:t>
      </w:r>
      <w:r w:rsidR="00334825" w:rsidRPr="00771CB4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не выполнены в полном объеме;</w:t>
      </w:r>
    </w:p>
    <w:p w:rsidR="005F472E" w:rsidRPr="00771CB4" w:rsidRDefault="005F472E" w:rsidP="00E345A9">
      <w:pPr>
        <w:pStyle w:val="a3"/>
        <w:numPr>
          <w:ilvl w:val="0"/>
          <w:numId w:val="5"/>
        </w:numPr>
        <w:tabs>
          <w:tab w:val="left" w:pos="851"/>
          <w:tab w:val="left" w:pos="924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C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ответе на вопрос преподавателя у студента отсутствуют знания основных аспектов теоретического вопроса, видны значительные пробелы по темам (вопросам) дисциплины.</w:t>
      </w:r>
    </w:p>
    <w:p w:rsidR="00F7231D" w:rsidRPr="00771CB4" w:rsidRDefault="00F7231D" w:rsidP="00E345A9">
      <w:pPr>
        <w:tabs>
          <w:tab w:val="left" w:pos="851"/>
          <w:tab w:val="left" w:pos="924"/>
          <w:tab w:val="left" w:pos="5387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1CB4">
        <w:rPr>
          <w:rFonts w:ascii="Times New Roman" w:hAnsi="Times New Roman" w:cs="Times New Roman"/>
          <w:b/>
          <w:sz w:val="28"/>
          <w:szCs w:val="28"/>
        </w:rPr>
        <w:t>Задание 2 (Практическое задание)</w:t>
      </w:r>
    </w:p>
    <w:p w:rsidR="00F7231D" w:rsidRPr="00771CB4" w:rsidRDefault="00F7231D" w:rsidP="00E345A9">
      <w:pPr>
        <w:pStyle w:val="a3"/>
        <w:numPr>
          <w:ilvl w:val="0"/>
          <w:numId w:val="8"/>
        </w:numPr>
        <w:tabs>
          <w:tab w:val="left" w:pos="851"/>
          <w:tab w:val="left" w:pos="924"/>
          <w:tab w:val="left" w:pos="538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CB4">
        <w:rPr>
          <w:rFonts w:ascii="Times New Roman" w:hAnsi="Times New Roman" w:cs="Times New Roman"/>
          <w:sz w:val="28"/>
          <w:szCs w:val="28"/>
        </w:rPr>
        <w:lastRenderedPageBreak/>
        <w:t xml:space="preserve">студент дает неверную оценку </w:t>
      </w:r>
      <w:r w:rsidR="00D00860" w:rsidRPr="00771CB4">
        <w:rPr>
          <w:rFonts w:ascii="Times New Roman" w:hAnsi="Times New Roman" w:cs="Times New Roman"/>
          <w:sz w:val="28"/>
          <w:szCs w:val="28"/>
        </w:rPr>
        <w:t>практическому заданию (</w:t>
      </w:r>
      <w:r w:rsidRPr="00771CB4">
        <w:rPr>
          <w:rFonts w:ascii="Times New Roman" w:hAnsi="Times New Roman" w:cs="Times New Roman"/>
          <w:sz w:val="28"/>
          <w:szCs w:val="28"/>
        </w:rPr>
        <w:t>ситуации,</w:t>
      </w:r>
      <w:r w:rsidR="00D00860" w:rsidRPr="00771CB4">
        <w:rPr>
          <w:rFonts w:ascii="Times New Roman" w:hAnsi="Times New Roman" w:cs="Times New Roman"/>
          <w:sz w:val="28"/>
          <w:szCs w:val="28"/>
        </w:rPr>
        <w:t xml:space="preserve"> задачи),</w:t>
      </w:r>
      <w:r w:rsidRPr="00771CB4">
        <w:rPr>
          <w:rFonts w:ascii="Times New Roman" w:hAnsi="Times New Roman" w:cs="Times New Roman"/>
          <w:sz w:val="28"/>
          <w:szCs w:val="28"/>
        </w:rPr>
        <w:t xml:space="preserve"> неправил</w:t>
      </w:r>
      <w:r w:rsidR="001323D5" w:rsidRPr="00771CB4">
        <w:rPr>
          <w:rFonts w:ascii="Times New Roman" w:hAnsi="Times New Roman" w:cs="Times New Roman"/>
          <w:sz w:val="28"/>
          <w:szCs w:val="28"/>
        </w:rPr>
        <w:t>ьно выбирает алгоритм действий;</w:t>
      </w:r>
    </w:p>
    <w:p w:rsidR="00F7231D" w:rsidRPr="00771CB4" w:rsidRDefault="00F7231D" w:rsidP="00E345A9">
      <w:pPr>
        <w:pStyle w:val="a3"/>
        <w:numPr>
          <w:ilvl w:val="0"/>
          <w:numId w:val="8"/>
        </w:numPr>
        <w:tabs>
          <w:tab w:val="left" w:pos="851"/>
          <w:tab w:val="left" w:pos="924"/>
          <w:tab w:val="left" w:pos="538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CB4">
        <w:rPr>
          <w:rFonts w:ascii="Times New Roman" w:hAnsi="Times New Roman" w:cs="Times New Roman"/>
          <w:sz w:val="28"/>
          <w:szCs w:val="28"/>
        </w:rPr>
        <w:t>обучающийся не дает правильный ответ на практическое задание</w:t>
      </w:r>
      <w:r w:rsidR="00344BD6" w:rsidRPr="00771CB4">
        <w:rPr>
          <w:rFonts w:ascii="Times New Roman" w:hAnsi="Times New Roman" w:cs="Times New Roman"/>
          <w:sz w:val="28"/>
          <w:szCs w:val="28"/>
        </w:rPr>
        <w:t>;</w:t>
      </w:r>
    </w:p>
    <w:p w:rsidR="00336F31" w:rsidRPr="00771CB4" w:rsidRDefault="00344BD6" w:rsidP="00CE3749">
      <w:pPr>
        <w:pStyle w:val="a3"/>
        <w:numPr>
          <w:ilvl w:val="0"/>
          <w:numId w:val="8"/>
        </w:numPr>
        <w:tabs>
          <w:tab w:val="left" w:pos="851"/>
          <w:tab w:val="left" w:pos="924"/>
          <w:tab w:val="left" w:pos="538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CB4">
        <w:rPr>
          <w:rFonts w:ascii="Times New Roman" w:hAnsi="Times New Roman" w:cs="Times New Roman"/>
          <w:sz w:val="28"/>
          <w:szCs w:val="28"/>
        </w:rPr>
        <w:t>отсутствует вывод по результатам выполнения практического задания.</w:t>
      </w:r>
    </w:p>
    <w:p w:rsidR="002D1356" w:rsidRPr="00BF7474" w:rsidRDefault="002D1356" w:rsidP="00CE3749">
      <w:pPr>
        <w:tabs>
          <w:tab w:val="left" w:pos="538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36F31" w:rsidRDefault="00260E66" w:rsidP="00771CB4">
      <w:pPr>
        <w:tabs>
          <w:tab w:val="left" w:pos="5387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E66">
        <w:rPr>
          <w:rFonts w:ascii="Times New Roman" w:hAnsi="Times New Roman" w:cs="Times New Roman"/>
          <w:b/>
          <w:sz w:val="28"/>
          <w:szCs w:val="28"/>
        </w:rPr>
        <w:t xml:space="preserve">Перечень рекомендуемых информационных </w:t>
      </w:r>
      <w:r w:rsidR="0011115A">
        <w:rPr>
          <w:rFonts w:ascii="Times New Roman" w:hAnsi="Times New Roman" w:cs="Times New Roman"/>
          <w:b/>
          <w:sz w:val="28"/>
          <w:szCs w:val="28"/>
        </w:rPr>
        <w:t>ресурсов</w:t>
      </w:r>
    </w:p>
    <w:p w:rsidR="00771CB4" w:rsidRDefault="00A86974" w:rsidP="00771CB4">
      <w:pPr>
        <w:pStyle w:val="ds-markdown-paragraph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F1115"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71CB4" w:rsidRPr="00771CB4" w:rsidRDefault="00771CB4" w:rsidP="00771CB4">
      <w:pPr>
        <w:pStyle w:val="a3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Экономика и организация труда : учебное пособие / Е.А. </w:t>
      </w:r>
      <w:proofErr w:type="spellStart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Кипервар</w:t>
      </w:r>
      <w:proofErr w:type="spellEnd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[и др.].. — Омск</w:t>
      </w:r>
      <w:proofErr w:type="gramStart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:</w:t>
      </w:r>
      <w:proofErr w:type="gramEnd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Омский государственный технический университет, 2020. — 124 c. — ISBN 978-5-8149-2998-3. — Текст</w:t>
      </w:r>
      <w:proofErr w:type="gramStart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:</w:t>
      </w:r>
      <w:proofErr w:type="gramEnd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электронный // Цифровой образовательный ресурс IPR SMART : [сайт]. — URL: </w:t>
      </w:r>
      <w:hyperlink r:id="rId11" w:history="1">
        <w:r w:rsidRPr="00771CB4">
          <w:rPr>
            <w:rStyle w:val="ac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https://www.iprbookshop.ru/115460.html</w:t>
        </w:r>
      </w:hyperlink>
    </w:p>
    <w:p w:rsidR="00771CB4" w:rsidRPr="00771CB4" w:rsidRDefault="00771CB4" w:rsidP="00771CB4">
      <w:pPr>
        <w:pStyle w:val="a3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Козлова, Е. И. Экономика труда: рынок труда, занятость, социально-трудовые отношения</w:t>
      </w:r>
      <w:proofErr w:type="gramStart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:</w:t>
      </w:r>
      <w:proofErr w:type="gramEnd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учебное пособие / Е. И. Козлова, О. В. Титова. — Липецк</w:t>
      </w:r>
      <w:proofErr w:type="gramStart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:</w:t>
      </w:r>
      <w:proofErr w:type="gramEnd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Липецкий государственный технический университет, ЭБС АСВ, 2024. — 72 c. — ISBN 978-5-00175-250-9. — Текст</w:t>
      </w:r>
      <w:proofErr w:type="gramStart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:</w:t>
      </w:r>
      <w:proofErr w:type="gramEnd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электронный // Цифровой образовательный ресурс IPR SMART : [сайт]. — URL: </w:t>
      </w:r>
      <w:hyperlink r:id="rId12" w:history="1">
        <w:r w:rsidRPr="00771CB4">
          <w:rPr>
            <w:rStyle w:val="ac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https://www.iprbookshop.ru/140681.html</w:t>
        </w:r>
      </w:hyperlink>
    </w:p>
    <w:p w:rsidR="00771CB4" w:rsidRPr="00771CB4" w:rsidRDefault="00771CB4" w:rsidP="00771CB4">
      <w:pPr>
        <w:pStyle w:val="a3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Экономика труда</w:t>
      </w:r>
      <w:proofErr w:type="gramStart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:</w:t>
      </w:r>
      <w:proofErr w:type="gramEnd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учебник : [16+] / под ред. С. А. Карташова, В. А. Верникова, С. А. Шапиро ; Академия труда и социальных отношений. – Москва</w:t>
      </w:r>
      <w:proofErr w:type="gramStart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:</w:t>
      </w:r>
      <w:proofErr w:type="gramEnd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proofErr w:type="spellStart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Директ</w:t>
      </w:r>
      <w:proofErr w:type="spellEnd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-Медиа, 2024. – 388 с. : ил</w:t>
      </w:r>
      <w:proofErr w:type="gramStart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., </w:t>
      </w:r>
      <w:proofErr w:type="gramEnd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табл. – Режим доступа: по подписке. – URL: </w:t>
      </w:r>
      <w:hyperlink r:id="rId13" w:history="1">
        <w:r w:rsidRPr="00771CB4">
          <w:rPr>
            <w:rStyle w:val="ac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https://biblioclub.ru/index.php?page=book&amp;id=715289</w:t>
        </w:r>
      </w:hyperlink>
    </w:p>
    <w:p w:rsidR="00771CB4" w:rsidRPr="00771CB4" w:rsidRDefault="00771CB4" w:rsidP="00771CB4">
      <w:pPr>
        <w:pStyle w:val="a3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proofErr w:type="spellStart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Кибанов</w:t>
      </w:r>
      <w:proofErr w:type="spellEnd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, А. Я. Экономика и социология труда</w:t>
      </w:r>
      <w:proofErr w:type="gramStart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:</w:t>
      </w:r>
      <w:proofErr w:type="gramEnd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учебник / под ред. д-ра </w:t>
      </w:r>
      <w:proofErr w:type="spellStart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экон</w:t>
      </w:r>
      <w:proofErr w:type="spellEnd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. наук, проф. А.Я. </w:t>
      </w:r>
      <w:proofErr w:type="spellStart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Кибанова</w:t>
      </w:r>
      <w:proofErr w:type="spellEnd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 — Москва</w:t>
      </w:r>
      <w:proofErr w:type="gramStart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:</w:t>
      </w:r>
      <w:proofErr w:type="gramEnd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ИНФРА-М, 2024. — 584 с. — (Высшее образование). - ISBN 978-5-16-003458-4. - Текст</w:t>
      </w:r>
      <w:proofErr w:type="gramStart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:</w:t>
      </w:r>
      <w:proofErr w:type="gramEnd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электронный. - URL: </w:t>
      </w:r>
      <w:hyperlink r:id="rId14" w:history="1">
        <w:r w:rsidRPr="00771CB4">
          <w:rPr>
            <w:rStyle w:val="ac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https://znanium.ru/catalog/product/2053250</w:t>
        </w:r>
      </w:hyperlink>
    </w:p>
    <w:p w:rsidR="00771CB4" w:rsidRPr="00771CB4" w:rsidRDefault="00771CB4" w:rsidP="00771CB4">
      <w:pPr>
        <w:pStyle w:val="a3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proofErr w:type="spellStart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Рофе</w:t>
      </w:r>
      <w:proofErr w:type="spellEnd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, А. И., Экономика труда</w:t>
      </w:r>
      <w:proofErr w:type="gramStart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:</w:t>
      </w:r>
      <w:proofErr w:type="gramEnd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учебник / А. И. </w:t>
      </w:r>
      <w:proofErr w:type="spellStart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Рофе</w:t>
      </w:r>
      <w:proofErr w:type="spellEnd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 — Москва</w:t>
      </w:r>
      <w:proofErr w:type="gramStart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:</w:t>
      </w:r>
      <w:proofErr w:type="gramEnd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proofErr w:type="spellStart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КноРус</w:t>
      </w:r>
      <w:proofErr w:type="spellEnd"/>
      <w:r w:rsidRPr="00771CB4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, 2024. — 383 с. — ISBN 978-5-406-13305-7. — URL: </w:t>
      </w:r>
      <w:hyperlink r:id="rId15" w:history="1">
        <w:r w:rsidRPr="00771CB4">
          <w:rPr>
            <w:rStyle w:val="ac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https://book.ru/book/954612</w:t>
        </w:r>
      </w:hyperlink>
    </w:p>
    <w:p w:rsidR="00A86974" w:rsidRPr="00BF4CAA" w:rsidRDefault="00A86974" w:rsidP="00771CB4">
      <w:pPr>
        <w:tabs>
          <w:tab w:val="left" w:pos="538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A86974" w:rsidRPr="00BF4CAA" w:rsidSect="00235CC2">
      <w:pgSz w:w="11906" w:h="16838"/>
      <w:pgMar w:top="993" w:right="567" w:bottom="1134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86B" w:rsidRDefault="0093486B" w:rsidP="003C2CB8">
      <w:pPr>
        <w:spacing w:after="0" w:line="240" w:lineRule="auto"/>
      </w:pPr>
      <w:r>
        <w:separator/>
      </w:r>
    </w:p>
  </w:endnote>
  <w:endnote w:type="continuationSeparator" w:id="0">
    <w:p w:rsidR="0093486B" w:rsidRDefault="0093486B" w:rsidP="003C2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66880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80551E" w:rsidRPr="003C25A6" w:rsidRDefault="0080551E">
        <w:pPr>
          <w:pStyle w:val="a9"/>
          <w:jc w:val="right"/>
          <w:rPr>
            <w:rFonts w:ascii="Times New Roman" w:hAnsi="Times New Roman" w:cs="Times New Roman"/>
            <w:sz w:val="20"/>
            <w:szCs w:val="20"/>
          </w:rPr>
        </w:pPr>
        <w:r w:rsidRPr="003C25A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C25A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C25A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D1B6D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3C25A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3C2CB8" w:rsidRPr="003C2CB8" w:rsidRDefault="003C2CB8">
    <w:pPr>
      <w:pStyle w:val="a9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86B" w:rsidRDefault="0093486B" w:rsidP="003C2CB8">
      <w:pPr>
        <w:spacing w:after="0" w:line="240" w:lineRule="auto"/>
      </w:pPr>
      <w:r>
        <w:separator/>
      </w:r>
    </w:p>
  </w:footnote>
  <w:footnote w:type="continuationSeparator" w:id="0">
    <w:p w:rsidR="0093486B" w:rsidRDefault="0093486B" w:rsidP="003C2C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978B5"/>
    <w:multiLevelType w:val="multilevel"/>
    <w:tmpl w:val="EEBAE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A426E9"/>
    <w:multiLevelType w:val="hybridMultilevel"/>
    <w:tmpl w:val="FA540C6A"/>
    <w:lvl w:ilvl="0" w:tplc="8E70FE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CF09E1"/>
    <w:multiLevelType w:val="hybridMultilevel"/>
    <w:tmpl w:val="7AA213EA"/>
    <w:lvl w:ilvl="0" w:tplc="8E70FE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F31883"/>
    <w:multiLevelType w:val="hybridMultilevel"/>
    <w:tmpl w:val="1A0ECF06"/>
    <w:lvl w:ilvl="0" w:tplc="CED687C2">
      <w:start w:val="1"/>
      <w:numFmt w:val="bullet"/>
      <w:lvlText w:val="-"/>
      <w:lvlJc w:val="left"/>
      <w:pPr>
        <w:ind w:left="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6C8B0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7E79F0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8A35EA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FA7C90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203FCC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2EF0E8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2236F2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003D5A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1F508AE"/>
    <w:multiLevelType w:val="hybridMultilevel"/>
    <w:tmpl w:val="64EAE730"/>
    <w:lvl w:ilvl="0" w:tplc="8E70F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EE371C"/>
    <w:multiLevelType w:val="hybridMultilevel"/>
    <w:tmpl w:val="C966C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7E76BD"/>
    <w:multiLevelType w:val="multilevel"/>
    <w:tmpl w:val="115C6A8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5B4B76"/>
    <w:multiLevelType w:val="multilevel"/>
    <w:tmpl w:val="54000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FE12CA"/>
    <w:multiLevelType w:val="multilevel"/>
    <w:tmpl w:val="0F4E664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CC0EF5"/>
    <w:multiLevelType w:val="hybridMultilevel"/>
    <w:tmpl w:val="B3E4A8AC"/>
    <w:lvl w:ilvl="0" w:tplc="54C462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FC3130F"/>
    <w:multiLevelType w:val="hybridMultilevel"/>
    <w:tmpl w:val="D6007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A07EF6"/>
    <w:multiLevelType w:val="hybridMultilevel"/>
    <w:tmpl w:val="E868A088"/>
    <w:lvl w:ilvl="0" w:tplc="8E70F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1A3CB5"/>
    <w:multiLevelType w:val="hybridMultilevel"/>
    <w:tmpl w:val="46AE13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9CA0212"/>
    <w:multiLevelType w:val="multilevel"/>
    <w:tmpl w:val="4AF28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9EB023D"/>
    <w:multiLevelType w:val="hybridMultilevel"/>
    <w:tmpl w:val="3326854E"/>
    <w:lvl w:ilvl="0" w:tplc="A8766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2133A8"/>
    <w:multiLevelType w:val="hybridMultilevel"/>
    <w:tmpl w:val="51C2F9D2"/>
    <w:lvl w:ilvl="0" w:tplc="54C462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ED04944"/>
    <w:multiLevelType w:val="hybridMultilevel"/>
    <w:tmpl w:val="1EE6C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EB7579"/>
    <w:multiLevelType w:val="hybridMultilevel"/>
    <w:tmpl w:val="55F055EA"/>
    <w:lvl w:ilvl="0" w:tplc="04DE2132">
      <w:start w:val="1"/>
      <w:numFmt w:val="decimal"/>
      <w:lvlText w:val="%1."/>
      <w:lvlJc w:val="left"/>
      <w:pPr>
        <w:ind w:left="23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75" w:hanging="360"/>
      </w:pPr>
    </w:lvl>
    <w:lvl w:ilvl="2" w:tplc="0419001B" w:tentative="1">
      <w:start w:val="1"/>
      <w:numFmt w:val="lowerRoman"/>
      <w:lvlText w:val="%3."/>
      <w:lvlJc w:val="right"/>
      <w:pPr>
        <w:ind w:left="3795" w:hanging="180"/>
      </w:pPr>
    </w:lvl>
    <w:lvl w:ilvl="3" w:tplc="0419000F" w:tentative="1">
      <w:start w:val="1"/>
      <w:numFmt w:val="decimal"/>
      <w:lvlText w:val="%4."/>
      <w:lvlJc w:val="left"/>
      <w:pPr>
        <w:ind w:left="4515" w:hanging="360"/>
      </w:pPr>
    </w:lvl>
    <w:lvl w:ilvl="4" w:tplc="04190019" w:tentative="1">
      <w:start w:val="1"/>
      <w:numFmt w:val="lowerLetter"/>
      <w:lvlText w:val="%5."/>
      <w:lvlJc w:val="left"/>
      <w:pPr>
        <w:ind w:left="5235" w:hanging="360"/>
      </w:pPr>
    </w:lvl>
    <w:lvl w:ilvl="5" w:tplc="0419001B" w:tentative="1">
      <w:start w:val="1"/>
      <w:numFmt w:val="lowerRoman"/>
      <w:lvlText w:val="%6."/>
      <w:lvlJc w:val="right"/>
      <w:pPr>
        <w:ind w:left="5955" w:hanging="180"/>
      </w:pPr>
    </w:lvl>
    <w:lvl w:ilvl="6" w:tplc="0419000F" w:tentative="1">
      <w:start w:val="1"/>
      <w:numFmt w:val="decimal"/>
      <w:lvlText w:val="%7."/>
      <w:lvlJc w:val="left"/>
      <w:pPr>
        <w:ind w:left="6675" w:hanging="360"/>
      </w:pPr>
    </w:lvl>
    <w:lvl w:ilvl="7" w:tplc="04190019" w:tentative="1">
      <w:start w:val="1"/>
      <w:numFmt w:val="lowerLetter"/>
      <w:lvlText w:val="%8."/>
      <w:lvlJc w:val="left"/>
      <w:pPr>
        <w:ind w:left="7395" w:hanging="360"/>
      </w:pPr>
    </w:lvl>
    <w:lvl w:ilvl="8" w:tplc="0419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18">
    <w:nsid w:val="53F7673A"/>
    <w:multiLevelType w:val="hybridMultilevel"/>
    <w:tmpl w:val="F170E70C"/>
    <w:lvl w:ilvl="0" w:tplc="8E70FE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86B5588"/>
    <w:multiLevelType w:val="hybridMultilevel"/>
    <w:tmpl w:val="1C648044"/>
    <w:lvl w:ilvl="0" w:tplc="8E70F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387BAA"/>
    <w:multiLevelType w:val="multilevel"/>
    <w:tmpl w:val="E12A8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4D91BBB"/>
    <w:multiLevelType w:val="hybridMultilevel"/>
    <w:tmpl w:val="FDD0CC2C"/>
    <w:lvl w:ilvl="0" w:tplc="421A7056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69EF172">
      <w:numFmt w:val="bullet"/>
      <w:lvlText w:val="•"/>
      <w:lvlJc w:val="left"/>
      <w:pPr>
        <w:ind w:left="1695" w:hanging="360"/>
      </w:pPr>
      <w:rPr>
        <w:lang w:val="ru-RU" w:eastAsia="en-US" w:bidi="ar-SA"/>
      </w:rPr>
    </w:lvl>
    <w:lvl w:ilvl="2" w:tplc="59BCF6A6">
      <w:numFmt w:val="bullet"/>
      <w:lvlText w:val="•"/>
      <w:lvlJc w:val="left"/>
      <w:pPr>
        <w:ind w:left="2598" w:hanging="360"/>
      </w:pPr>
      <w:rPr>
        <w:lang w:val="ru-RU" w:eastAsia="en-US" w:bidi="ar-SA"/>
      </w:rPr>
    </w:lvl>
    <w:lvl w:ilvl="3" w:tplc="D2966118">
      <w:numFmt w:val="bullet"/>
      <w:lvlText w:val="•"/>
      <w:lvlJc w:val="left"/>
      <w:pPr>
        <w:ind w:left="3500" w:hanging="360"/>
      </w:pPr>
      <w:rPr>
        <w:lang w:val="ru-RU" w:eastAsia="en-US" w:bidi="ar-SA"/>
      </w:rPr>
    </w:lvl>
    <w:lvl w:ilvl="4" w:tplc="36B64770">
      <w:numFmt w:val="bullet"/>
      <w:lvlText w:val="•"/>
      <w:lvlJc w:val="left"/>
      <w:pPr>
        <w:ind w:left="4403" w:hanging="360"/>
      </w:pPr>
      <w:rPr>
        <w:lang w:val="ru-RU" w:eastAsia="en-US" w:bidi="ar-SA"/>
      </w:rPr>
    </w:lvl>
    <w:lvl w:ilvl="5" w:tplc="F0A0CDCA">
      <w:numFmt w:val="bullet"/>
      <w:lvlText w:val="•"/>
      <w:lvlJc w:val="left"/>
      <w:pPr>
        <w:ind w:left="5306" w:hanging="360"/>
      </w:pPr>
      <w:rPr>
        <w:lang w:val="ru-RU" w:eastAsia="en-US" w:bidi="ar-SA"/>
      </w:rPr>
    </w:lvl>
    <w:lvl w:ilvl="6" w:tplc="6F42B940">
      <w:numFmt w:val="bullet"/>
      <w:lvlText w:val="•"/>
      <w:lvlJc w:val="left"/>
      <w:pPr>
        <w:ind w:left="6208" w:hanging="360"/>
      </w:pPr>
      <w:rPr>
        <w:lang w:val="ru-RU" w:eastAsia="en-US" w:bidi="ar-SA"/>
      </w:rPr>
    </w:lvl>
    <w:lvl w:ilvl="7" w:tplc="46140406">
      <w:numFmt w:val="bullet"/>
      <w:lvlText w:val="•"/>
      <w:lvlJc w:val="left"/>
      <w:pPr>
        <w:ind w:left="7111" w:hanging="360"/>
      </w:pPr>
      <w:rPr>
        <w:lang w:val="ru-RU" w:eastAsia="en-US" w:bidi="ar-SA"/>
      </w:rPr>
    </w:lvl>
    <w:lvl w:ilvl="8" w:tplc="B9545232">
      <w:numFmt w:val="bullet"/>
      <w:lvlText w:val="•"/>
      <w:lvlJc w:val="left"/>
      <w:pPr>
        <w:ind w:left="8014" w:hanging="360"/>
      </w:pPr>
      <w:rPr>
        <w:lang w:val="ru-RU" w:eastAsia="en-US" w:bidi="ar-SA"/>
      </w:rPr>
    </w:lvl>
  </w:abstractNum>
  <w:abstractNum w:abstractNumId="22">
    <w:nsid w:val="676F608C"/>
    <w:multiLevelType w:val="hybridMultilevel"/>
    <w:tmpl w:val="5970BA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D2D32B1"/>
    <w:multiLevelType w:val="multilevel"/>
    <w:tmpl w:val="E67E255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7"/>
  </w:num>
  <w:num w:numId="3">
    <w:abstractNumId w:val="16"/>
  </w:num>
  <w:num w:numId="4">
    <w:abstractNumId w:val="1"/>
  </w:num>
  <w:num w:numId="5">
    <w:abstractNumId w:val="2"/>
  </w:num>
  <w:num w:numId="6">
    <w:abstractNumId w:val="14"/>
  </w:num>
  <w:num w:numId="7">
    <w:abstractNumId w:val="5"/>
  </w:num>
  <w:num w:numId="8">
    <w:abstractNumId w:val="9"/>
  </w:num>
  <w:num w:numId="9">
    <w:abstractNumId w:val="15"/>
  </w:num>
  <w:num w:numId="10">
    <w:abstractNumId w:val="10"/>
  </w:num>
  <w:num w:numId="11">
    <w:abstractNumId w:val="11"/>
  </w:num>
  <w:num w:numId="12">
    <w:abstractNumId w:val="4"/>
  </w:num>
  <w:num w:numId="13">
    <w:abstractNumId w:val="18"/>
  </w:num>
  <w:num w:numId="14">
    <w:abstractNumId w:val="19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0"/>
  </w:num>
  <w:num w:numId="18">
    <w:abstractNumId w:val="0"/>
  </w:num>
  <w:num w:numId="19">
    <w:abstractNumId w:val="13"/>
  </w:num>
  <w:num w:numId="20">
    <w:abstractNumId w:val="6"/>
  </w:num>
  <w:num w:numId="21">
    <w:abstractNumId w:val="7"/>
  </w:num>
  <w:num w:numId="22">
    <w:abstractNumId w:val="8"/>
  </w:num>
  <w:num w:numId="23">
    <w:abstractNumId w:val="23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68C"/>
    <w:rsid w:val="00003DAE"/>
    <w:rsid w:val="00010A54"/>
    <w:rsid w:val="00012691"/>
    <w:rsid w:val="00040DE9"/>
    <w:rsid w:val="0005412E"/>
    <w:rsid w:val="0007501E"/>
    <w:rsid w:val="00092439"/>
    <w:rsid w:val="00096CAD"/>
    <w:rsid w:val="00097B1E"/>
    <w:rsid w:val="000A78FD"/>
    <w:rsid w:val="000B59CB"/>
    <w:rsid w:val="000C6315"/>
    <w:rsid w:val="000E1D45"/>
    <w:rsid w:val="000F4136"/>
    <w:rsid w:val="00107582"/>
    <w:rsid w:val="0011115A"/>
    <w:rsid w:val="001158BC"/>
    <w:rsid w:val="00117C65"/>
    <w:rsid w:val="001323D5"/>
    <w:rsid w:val="00135ECD"/>
    <w:rsid w:val="00144EAF"/>
    <w:rsid w:val="001547E6"/>
    <w:rsid w:val="00160430"/>
    <w:rsid w:val="00184FF2"/>
    <w:rsid w:val="001879F8"/>
    <w:rsid w:val="001A003A"/>
    <w:rsid w:val="001C6B56"/>
    <w:rsid w:val="001E57CF"/>
    <w:rsid w:val="001F7041"/>
    <w:rsid w:val="002060B2"/>
    <w:rsid w:val="00224C8F"/>
    <w:rsid w:val="002262D6"/>
    <w:rsid w:val="00235CC2"/>
    <w:rsid w:val="00245B20"/>
    <w:rsid w:val="00247303"/>
    <w:rsid w:val="00260E66"/>
    <w:rsid w:val="002A54EA"/>
    <w:rsid w:val="002C27AF"/>
    <w:rsid w:val="002D1356"/>
    <w:rsid w:val="002D1B6D"/>
    <w:rsid w:val="002E64CA"/>
    <w:rsid w:val="002F6710"/>
    <w:rsid w:val="00307FBF"/>
    <w:rsid w:val="003108FE"/>
    <w:rsid w:val="0032057A"/>
    <w:rsid w:val="0032222B"/>
    <w:rsid w:val="003301B2"/>
    <w:rsid w:val="00334825"/>
    <w:rsid w:val="00336F31"/>
    <w:rsid w:val="00336FEE"/>
    <w:rsid w:val="00340A30"/>
    <w:rsid w:val="0034220B"/>
    <w:rsid w:val="00344BD6"/>
    <w:rsid w:val="003851A6"/>
    <w:rsid w:val="003871FD"/>
    <w:rsid w:val="003A1EF6"/>
    <w:rsid w:val="003C0D19"/>
    <w:rsid w:val="003C25A6"/>
    <w:rsid w:val="003C2CB8"/>
    <w:rsid w:val="003D30F3"/>
    <w:rsid w:val="003D58B6"/>
    <w:rsid w:val="003D5B9E"/>
    <w:rsid w:val="0042193C"/>
    <w:rsid w:val="00441E9B"/>
    <w:rsid w:val="004653ED"/>
    <w:rsid w:val="00481E44"/>
    <w:rsid w:val="00490DB2"/>
    <w:rsid w:val="004A0625"/>
    <w:rsid w:val="004A2A4C"/>
    <w:rsid w:val="004B233B"/>
    <w:rsid w:val="004D0F62"/>
    <w:rsid w:val="004D3D2D"/>
    <w:rsid w:val="004E559F"/>
    <w:rsid w:val="00513EA8"/>
    <w:rsid w:val="005357B5"/>
    <w:rsid w:val="00542957"/>
    <w:rsid w:val="00576EBB"/>
    <w:rsid w:val="005802FD"/>
    <w:rsid w:val="00595A03"/>
    <w:rsid w:val="005A08F2"/>
    <w:rsid w:val="005D7565"/>
    <w:rsid w:val="005D77FF"/>
    <w:rsid w:val="005E5890"/>
    <w:rsid w:val="005F472E"/>
    <w:rsid w:val="00635C63"/>
    <w:rsid w:val="0065796B"/>
    <w:rsid w:val="00683AF4"/>
    <w:rsid w:val="00685FA6"/>
    <w:rsid w:val="00694C97"/>
    <w:rsid w:val="006A2189"/>
    <w:rsid w:val="006D61DB"/>
    <w:rsid w:val="006E13DB"/>
    <w:rsid w:val="007150CE"/>
    <w:rsid w:val="00720072"/>
    <w:rsid w:val="00764D1F"/>
    <w:rsid w:val="00771CB4"/>
    <w:rsid w:val="00774E15"/>
    <w:rsid w:val="007766EE"/>
    <w:rsid w:val="007B1206"/>
    <w:rsid w:val="007D1A0D"/>
    <w:rsid w:val="007D29F6"/>
    <w:rsid w:val="007E2DEC"/>
    <w:rsid w:val="0080551E"/>
    <w:rsid w:val="00805B16"/>
    <w:rsid w:val="00807114"/>
    <w:rsid w:val="0082758C"/>
    <w:rsid w:val="008304E9"/>
    <w:rsid w:val="00842892"/>
    <w:rsid w:val="0086402A"/>
    <w:rsid w:val="00894F58"/>
    <w:rsid w:val="008A2931"/>
    <w:rsid w:val="008A723C"/>
    <w:rsid w:val="008F28A9"/>
    <w:rsid w:val="00902999"/>
    <w:rsid w:val="0090557F"/>
    <w:rsid w:val="00927FCD"/>
    <w:rsid w:val="0093486B"/>
    <w:rsid w:val="009A18BD"/>
    <w:rsid w:val="009B67D8"/>
    <w:rsid w:val="009C6176"/>
    <w:rsid w:val="009D585D"/>
    <w:rsid w:val="009D7ED4"/>
    <w:rsid w:val="00A007E4"/>
    <w:rsid w:val="00A0235B"/>
    <w:rsid w:val="00A043B1"/>
    <w:rsid w:val="00A07CF9"/>
    <w:rsid w:val="00A12D0D"/>
    <w:rsid w:val="00A20B49"/>
    <w:rsid w:val="00A27AF9"/>
    <w:rsid w:val="00A665AA"/>
    <w:rsid w:val="00A7006B"/>
    <w:rsid w:val="00A7240E"/>
    <w:rsid w:val="00A73AE1"/>
    <w:rsid w:val="00A8237B"/>
    <w:rsid w:val="00A83C3E"/>
    <w:rsid w:val="00A86368"/>
    <w:rsid w:val="00A86974"/>
    <w:rsid w:val="00A9106D"/>
    <w:rsid w:val="00AB6E57"/>
    <w:rsid w:val="00AC33D5"/>
    <w:rsid w:val="00AD1A1C"/>
    <w:rsid w:val="00B22273"/>
    <w:rsid w:val="00B477D0"/>
    <w:rsid w:val="00B50645"/>
    <w:rsid w:val="00B50CB6"/>
    <w:rsid w:val="00BC0290"/>
    <w:rsid w:val="00BD6215"/>
    <w:rsid w:val="00BE1F32"/>
    <w:rsid w:val="00BF4CAA"/>
    <w:rsid w:val="00BF6BC1"/>
    <w:rsid w:val="00BF7474"/>
    <w:rsid w:val="00C060FE"/>
    <w:rsid w:val="00C14894"/>
    <w:rsid w:val="00C1714D"/>
    <w:rsid w:val="00C94F0E"/>
    <w:rsid w:val="00CA214D"/>
    <w:rsid w:val="00CB1C25"/>
    <w:rsid w:val="00CD773E"/>
    <w:rsid w:val="00CE3749"/>
    <w:rsid w:val="00CE63D5"/>
    <w:rsid w:val="00CF1A4C"/>
    <w:rsid w:val="00D00860"/>
    <w:rsid w:val="00D06FF2"/>
    <w:rsid w:val="00D0733E"/>
    <w:rsid w:val="00D14333"/>
    <w:rsid w:val="00D2105B"/>
    <w:rsid w:val="00D52872"/>
    <w:rsid w:val="00D54247"/>
    <w:rsid w:val="00D54D93"/>
    <w:rsid w:val="00D67405"/>
    <w:rsid w:val="00D74E6A"/>
    <w:rsid w:val="00D84C7D"/>
    <w:rsid w:val="00D84DE9"/>
    <w:rsid w:val="00D85488"/>
    <w:rsid w:val="00D954FB"/>
    <w:rsid w:val="00DA4BC0"/>
    <w:rsid w:val="00DB1910"/>
    <w:rsid w:val="00DB3D69"/>
    <w:rsid w:val="00DE011A"/>
    <w:rsid w:val="00DF18D4"/>
    <w:rsid w:val="00DF5B86"/>
    <w:rsid w:val="00E00976"/>
    <w:rsid w:val="00E20EDE"/>
    <w:rsid w:val="00E345A9"/>
    <w:rsid w:val="00E362EF"/>
    <w:rsid w:val="00E47BC4"/>
    <w:rsid w:val="00E7493A"/>
    <w:rsid w:val="00EB1719"/>
    <w:rsid w:val="00EB228B"/>
    <w:rsid w:val="00EC5EEC"/>
    <w:rsid w:val="00EC7EA8"/>
    <w:rsid w:val="00ED0656"/>
    <w:rsid w:val="00ED6949"/>
    <w:rsid w:val="00EF1232"/>
    <w:rsid w:val="00F21F69"/>
    <w:rsid w:val="00F267C9"/>
    <w:rsid w:val="00F6268C"/>
    <w:rsid w:val="00F7231D"/>
    <w:rsid w:val="00F9004F"/>
    <w:rsid w:val="00F93CDB"/>
    <w:rsid w:val="00FB010E"/>
    <w:rsid w:val="00FE0FDD"/>
    <w:rsid w:val="00FE2511"/>
    <w:rsid w:val="00FE2D35"/>
    <w:rsid w:val="00FE3DD1"/>
    <w:rsid w:val="00FF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CA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003D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1"/>
    <w:qFormat/>
    <w:rsid w:val="00A12D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2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28A9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260E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C2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C2CB8"/>
  </w:style>
  <w:style w:type="paragraph" w:styleId="a9">
    <w:name w:val="footer"/>
    <w:basedOn w:val="a"/>
    <w:link w:val="aa"/>
    <w:uiPriority w:val="99"/>
    <w:unhideWhenUsed/>
    <w:rsid w:val="003C2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C2CB8"/>
  </w:style>
  <w:style w:type="character" w:customStyle="1" w:styleId="unchanged">
    <w:name w:val="unchanged"/>
    <w:basedOn w:val="a0"/>
    <w:rsid w:val="005357B5"/>
  </w:style>
  <w:style w:type="character" w:customStyle="1" w:styleId="added">
    <w:name w:val="added"/>
    <w:basedOn w:val="a0"/>
    <w:rsid w:val="005357B5"/>
  </w:style>
  <w:style w:type="character" w:customStyle="1" w:styleId="removed">
    <w:name w:val="removed"/>
    <w:basedOn w:val="a0"/>
    <w:rsid w:val="005357B5"/>
  </w:style>
  <w:style w:type="character" w:styleId="ab">
    <w:name w:val="Emphasis"/>
    <w:basedOn w:val="a0"/>
    <w:uiPriority w:val="20"/>
    <w:qFormat/>
    <w:rsid w:val="00E00976"/>
    <w:rPr>
      <w:i/>
      <w:iCs/>
    </w:rPr>
  </w:style>
  <w:style w:type="character" w:styleId="ac">
    <w:name w:val="Hyperlink"/>
    <w:basedOn w:val="a0"/>
    <w:uiPriority w:val="99"/>
    <w:semiHidden/>
    <w:unhideWhenUsed/>
    <w:rsid w:val="00771CB4"/>
    <w:rPr>
      <w:color w:val="0563C1" w:themeColor="hyperlink"/>
      <w:u w:val="single"/>
    </w:rPr>
  </w:style>
  <w:style w:type="paragraph" w:customStyle="1" w:styleId="ds-markdown-paragraph">
    <w:name w:val="ds-markdown-paragraph"/>
    <w:basedOn w:val="a"/>
    <w:rsid w:val="00771C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771CB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CA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003D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1"/>
    <w:qFormat/>
    <w:rsid w:val="00A12D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2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28A9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260E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C2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C2CB8"/>
  </w:style>
  <w:style w:type="paragraph" w:styleId="a9">
    <w:name w:val="footer"/>
    <w:basedOn w:val="a"/>
    <w:link w:val="aa"/>
    <w:uiPriority w:val="99"/>
    <w:unhideWhenUsed/>
    <w:rsid w:val="003C2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C2CB8"/>
  </w:style>
  <w:style w:type="character" w:customStyle="1" w:styleId="unchanged">
    <w:name w:val="unchanged"/>
    <w:basedOn w:val="a0"/>
    <w:rsid w:val="005357B5"/>
  </w:style>
  <w:style w:type="character" w:customStyle="1" w:styleId="added">
    <w:name w:val="added"/>
    <w:basedOn w:val="a0"/>
    <w:rsid w:val="005357B5"/>
  </w:style>
  <w:style w:type="character" w:customStyle="1" w:styleId="removed">
    <w:name w:val="removed"/>
    <w:basedOn w:val="a0"/>
    <w:rsid w:val="005357B5"/>
  </w:style>
  <w:style w:type="character" w:styleId="ab">
    <w:name w:val="Emphasis"/>
    <w:basedOn w:val="a0"/>
    <w:uiPriority w:val="20"/>
    <w:qFormat/>
    <w:rsid w:val="00E00976"/>
    <w:rPr>
      <w:i/>
      <w:iCs/>
    </w:rPr>
  </w:style>
  <w:style w:type="character" w:styleId="ac">
    <w:name w:val="Hyperlink"/>
    <w:basedOn w:val="a0"/>
    <w:uiPriority w:val="99"/>
    <w:semiHidden/>
    <w:unhideWhenUsed/>
    <w:rsid w:val="00771CB4"/>
    <w:rPr>
      <w:color w:val="0563C1" w:themeColor="hyperlink"/>
      <w:u w:val="single"/>
    </w:rPr>
  </w:style>
  <w:style w:type="paragraph" w:customStyle="1" w:styleId="ds-markdown-paragraph">
    <w:name w:val="ds-markdown-paragraph"/>
    <w:basedOn w:val="a"/>
    <w:rsid w:val="00771C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771C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422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165784334">
          <w:marLeft w:val="0"/>
          <w:marRight w:val="0"/>
          <w:marTop w:val="15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3381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&amp;id=715289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140681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prbookshop.ru/115460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ook.ru/book/954612" TargetMode="Externa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znanium.ru/catalog/product/20532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87123-F045-4D15-9E22-0ED49A4A0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17</Pages>
  <Words>3788</Words>
  <Characters>21598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Харитонова Юлия Александровна</dc:creator>
  <cp:keywords/>
  <dc:description/>
  <cp:lastModifiedBy>1</cp:lastModifiedBy>
  <cp:revision>41</cp:revision>
  <cp:lastPrinted>2025-02-24T06:54:00Z</cp:lastPrinted>
  <dcterms:created xsi:type="dcterms:W3CDTF">2025-02-14T08:06:00Z</dcterms:created>
  <dcterms:modified xsi:type="dcterms:W3CDTF">2026-01-09T15:08:00Z</dcterms:modified>
</cp:coreProperties>
</file>